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9B83" w14:textId="3F38BA53" w:rsidR="005D7FF1" w:rsidRPr="006E710B" w:rsidRDefault="005D7FF1" w:rsidP="00666378">
      <w:pPr>
        <w:pStyle w:val="ListParagraph"/>
        <w:numPr>
          <w:ilvl w:val="0"/>
          <w:numId w:val="87"/>
        </w:numPr>
        <w:autoSpaceDE w:val="0"/>
        <w:autoSpaceDN w:val="0"/>
        <w:adjustRightInd w:val="0"/>
        <w:spacing w:after="0"/>
        <w:jc w:val="center"/>
        <w:rPr>
          <w:rFonts w:ascii="Arial" w:hAnsi="Arial" w:cs="Arial"/>
          <w:b/>
          <w:sz w:val="24"/>
          <w:szCs w:val="24"/>
        </w:rPr>
      </w:pPr>
      <w:r w:rsidRPr="006E710B">
        <w:rPr>
          <w:rFonts w:ascii="Arial" w:hAnsi="Arial" w:cs="Arial"/>
          <w:b/>
          <w:sz w:val="24"/>
          <w:szCs w:val="24"/>
        </w:rPr>
        <w:t>RULES OF THE ASSOCIATION</w:t>
      </w:r>
    </w:p>
    <w:p w14:paraId="57497A9E" w14:textId="2829EDA2" w:rsidR="005D7FF1" w:rsidRDefault="005D7FF1" w:rsidP="005D7FF1">
      <w:pPr>
        <w:autoSpaceDE w:val="0"/>
        <w:autoSpaceDN w:val="0"/>
        <w:adjustRightInd w:val="0"/>
        <w:spacing w:after="0"/>
        <w:jc w:val="both"/>
        <w:rPr>
          <w:rFonts w:ascii="Arial" w:hAnsi="Arial" w:cs="Arial"/>
          <w:b/>
          <w:sz w:val="20"/>
          <w:szCs w:val="20"/>
        </w:rPr>
      </w:pPr>
    </w:p>
    <w:p w14:paraId="6B8E356B" w14:textId="753A2AC9" w:rsidR="005D7FF1" w:rsidRPr="00AC0146" w:rsidRDefault="005D7FF1" w:rsidP="005D7FF1">
      <w:pPr>
        <w:autoSpaceDE w:val="0"/>
        <w:autoSpaceDN w:val="0"/>
        <w:adjustRightInd w:val="0"/>
        <w:spacing w:after="0"/>
        <w:jc w:val="center"/>
        <w:rPr>
          <w:rFonts w:ascii="Arial" w:hAnsi="Arial" w:cs="Arial"/>
          <w:b/>
        </w:rPr>
      </w:pPr>
      <w:r w:rsidRPr="00AC0146">
        <w:rPr>
          <w:rFonts w:ascii="Arial" w:hAnsi="Arial" w:cs="Arial"/>
          <w:b/>
        </w:rPr>
        <w:t>PART 1 - PRELIMINARY</w:t>
      </w:r>
    </w:p>
    <w:p w14:paraId="4C32A622" w14:textId="77777777" w:rsidR="005D7FF1" w:rsidRPr="005D7FF1" w:rsidRDefault="005D7FF1" w:rsidP="005D7FF1">
      <w:pPr>
        <w:autoSpaceDE w:val="0"/>
        <w:autoSpaceDN w:val="0"/>
        <w:adjustRightInd w:val="0"/>
        <w:spacing w:after="0"/>
        <w:jc w:val="both"/>
        <w:rPr>
          <w:rFonts w:ascii="Arial" w:hAnsi="Arial" w:cs="Arial"/>
          <w:b/>
          <w:sz w:val="20"/>
          <w:szCs w:val="20"/>
        </w:rPr>
      </w:pPr>
    </w:p>
    <w:p w14:paraId="1292F95A" w14:textId="072ACBB1" w:rsidR="008B484B" w:rsidRDefault="18D6979B" w:rsidP="00666378">
      <w:pPr>
        <w:pStyle w:val="ListParagraph"/>
        <w:numPr>
          <w:ilvl w:val="0"/>
          <w:numId w:val="79"/>
        </w:numPr>
        <w:autoSpaceDE w:val="0"/>
        <w:autoSpaceDN w:val="0"/>
        <w:adjustRightInd w:val="0"/>
        <w:spacing w:after="0" w:line="240" w:lineRule="auto"/>
        <w:jc w:val="both"/>
        <w:rPr>
          <w:rFonts w:ascii="Arial" w:hAnsi="Arial" w:cs="Arial"/>
          <w:b/>
          <w:bCs/>
          <w:sz w:val="20"/>
          <w:szCs w:val="20"/>
        </w:rPr>
      </w:pPr>
      <w:r w:rsidRPr="18D6979B">
        <w:rPr>
          <w:rFonts w:ascii="Arial" w:hAnsi="Arial" w:cs="Arial"/>
          <w:b/>
          <w:bCs/>
          <w:sz w:val="20"/>
          <w:szCs w:val="20"/>
        </w:rPr>
        <w:t>Name of Association</w:t>
      </w:r>
    </w:p>
    <w:p w14:paraId="2B74B5E2" w14:textId="058135EC" w:rsidR="008B484B" w:rsidRPr="005D7FF1" w:rsidRDefault="008B484B" w:rsidP="00666378">
      <w:pPr>
        <w:autoSpaceDE w:val="0"/>
        <w:autoSpaceDN w:val="0"/>
        <w:adjustRightInd w:val="0"/>
        <w:spacing w:after="0" w:line="240" w:lineRule="auto"/>
        <w:ind w:left="360"/>
        <w:jc w:val="both"/>
        <w:rPr>
          <w:rFonts w:ascii="Arial" w:hAnsi="Arial" w:cs="Arial"/>
          <w:color w:val="000000" w:themeColor="text1"/>
          <w:sz w:val="20"/>
          <w:szCs w:val="20"/>
        </w:rPr>
      </w:pPr>
      <w:r w:rsidRPr="54E9D86A">
        <w:rPr>
          <w:rFonts w:ascii="Arial" w:hAnsi="Arial" w:cs="Arial"/>
          <w:color w:val="000000" w:themeColor="text1"/>
          <w:sz w:val="20"/>
          <w:szCs w:val="20"/>
        </w:rPr>
        <w:t xml:space="preserve">The name of the Association is </w:t>
      </w:r>
      <w:r w:rsidR="6C2D241C" w:rsidRPr="54E9D86A">
        <w:rPr>
          <w:rFonts w:ascii="Arial" w:hAnsi="Arial" w:cs="Arial"/>
          <w:color w:val="FF0000"/>
          <w:sz w:val="20"/>
          <w:szCs w:val="20"/>
        </w:rPr>
        <w:t>(</w:t>
      </w:r>
      <w:r w:rsidR="000421E3">
        <w:rPr>
          <w:rFonts w:ascii="Arial" w:hAnsi="Arial" w:cs="Arial"/>
          <w:color w:val="FF0000"/>
          <w:sz w:val="20"/>
          <w:szCs w:val="20"/>
        </w:rPr>
        <w:t>insert playgroup’s n</w:t>
      </w:r>
      <w:r w:rsidR="6C2D241C" w:rsidRPr="54E9D86A">
        <w:rPr>
          <w:rFonts w:ascii="Arial" w:hAnsi="Arial" w:cs="Arial"/>
          <w:color w:val="FF0000"/>
          <w:sz w:val="20"/>
          <w:szCs w:val="20"/>
        </w:rPr>
        <w:t>ame)</w:t>
      </w:r>
      <w:r w:rsidR="34080761" w:rsidRPr="54E9D86A">
        <w:rPr>
          <w:rFonts w:ascii="Arial" w:hAnsi="Arial" w:cs="Arial"/>
          <w:sz w:val="20"/>
          <w:szCs w:val="20"/>
        </w:rPr>
        <w:t xml:space="preserve"> Playgroup </w:t>
      </w:r>
      <w:r w:rsidR="00C35275" w:rsidRPr="54E9D86A">
        <w:rPr>
          <w:rFonts w:ascii="Arial" w:hAnsi="Arial" w:cs="Arial"/>
          <w:color w:val="000000" w:themeColor="text1"/>
          <w:sz w:val="20"/>
          <w:szCs w:val="20"/>
        </w:rPr>
        <w:t>hereafter referred to as the Playgroup</w:t>
      </w:r>
      <w:r w:rsidRPr="54E9D86A">
        <w:rPr>
          <w:rFonts w:ascii="Arial" w:hAnsi="Arial" w:cs="Arial"/>
          <w:color w:val="000000" w:themeColor="text1"/>
          <w:sz w:val="20"/>
          <w:szCs w:val="20"/>
        </w:rPr>
        <w:t>.</w:t>
      </w:r>
    </w:p>
    <w:p w14:paraId="5EA20A56" w14:textId="70DBB2AC" w:rsidR="00DC173C" w:rsidRPr="00C964DF" w:rsidRDefault="559A897B" w:rsidP="041C58E2">
      <w:pPr>
        <w:pStyle w:val="ListParagraph"/>
        <w:numPr>
          <w:ilvl w:val="0"/>
          <w:numId w:val="79"/>
        </w:numPr>
        <w:autoSpaceDE w:val="0"/>
        <w:autoSpaceDN w:val="0"/>
        <w:adjustRightInd w:val="0"/>
        <w:spacing w:before="240" w:after="0" w:line="240" w:lineRule="auto"/>
        <w:rPr>
          <w:rFonts w:ascii="Arial" w:hAnsi="Arial" w:cs="Arial"/>
          <w:b/>
          <w:bCs/>
          <w:sz w:val="20"/>
          <w:szCs w:val="20"/>
        </w:rPr>
      </w:pPr>
      <w:r w:rsidRPr="041C58E2">
        <w:rPr>
          <w:rFonts w:ascii="Arial" w:hAnsi="Arial" w:cs="Arial"/>
          <w:b/>
          <w:bCs/>
          <w:sz w:val="20"/>
          <w:szCs w:val="20"/>
        </w:rPr>
        <w:t xml:space="preserve">Objects of </w:t>
      </w:r>
      <w:proofErr w:type="gramStart"/>
      <w:r w:rsidRPr="041C58E2">
        <w:rPr>
          <w:rFonts w:ascii="Arial" w:hAnsi="Arial" w:cs="Arial"/>
          <w:b/>
          <w:bCs/>
          <w:sz w:val="20"/>
          <w:szCs w:val="20"/>
        </w:rPr>
        <w:t xml:space="preserve">Association  </w:t>
      </w:r>
      <w:r w:rsidR="4F6EF395" w:rsidRPr="041C58E2">
        <w:rPr>
          <w:rFonts w:ascii="Arial" w:hAnsi="Arial" w:cs="Arial"/>
          <w:color w:val="FF0000"/>
          <w:sz w:val="20"/>
          <w:szCs w:val="20"/>
        </w:rPr>
        <w:t>(</w:t>
      </w:r>
      <w:proofErr w:type="gramEnd"/>
      <w:r w:rsidR="03BD9D37" w:rsidRPr="041C58E2">
        <w:rPr>
          <w:rFonts w:ascii="Arial" w:hAnsi="Arial" w:cs="Arial"/>
          <w:color w:val="FF0000"/>
          <w:sz w:val="20"/>
          <w:szCs w:val="20"/>
        </w:rPr>
        <w:t>Note</w:t>
      </w:r>
      <w:r w:rsidR="2FFC10A7" w:rsidRPr="041C58E2">
        <w:rPr>
          <w:rFonts w:ascii="Arial" w:hAnsi="Arial" w:cs="Arial"/>
          <w:color w:val="FF0000"/>
          <w:sz w:val="20"/>
          <w:szCs w:val="20"/>
        </w:rPr>
        <w:t xml:space="preserve"> – These can be </w:t>
      </w:r>
      <w:r w:rsidR="547E5B92" w:rsidRPr="041C58E2">
        <w:rPr>
          <w:rFonts w:ascii="Arial" w:hAnsi="Arial" w:cs="Arial"/>
          <w:color w:val="FF0000"/>
          <w:sz w:val="20"/>
          <w:szCs w:val="20"/>
        </w:rPr>
        <w:t xml:space="preserve">added to or </w:t>
      </w:r>
      <w:r w:rsidR="2FFC10A7" w:rsidRPr="041C58E2">
        <w:rPr>
          <w:rFonts w:ascii="Arial" w:hAnsi="Arial" w:cs="Arial"/>
          <w:color w:val="FF0000"/>
          <w:sz w:val="20"/>
          <w:szCs w:val="20"/>
        </w:rPr>
        <w:t xml:space="preserve">adjusted to make </w:t>
      </w:r>
      <w:r w:rsidR="50E273AD" w:rsidRPr="041C58E2">
        <w:rPr>
          <w:rFonts w:ascii="Arial" w:hAnsi="Arial" w:cs="Arial"/>
          <w:color w:val="FF0000"/>
          <w:sz w:val="20"/>
          <w:szCs w:val="20"/>
        </w:rPr>
        <w:t xml:space="preserve">more </w:t>
      </w:r>
      <w:r w:rsidR="75A6539F" w:rsidRPr="041C58E2">
        <w:rPr>
          <w:rFonts w:ascii="Arial" w:hAnsi="Arial" w:cs="Arial"/>
          <w:color w:val="FF0000"/>
          <w:sz w:val="20"/>
          <w:szCs w:val="20"/>
        </w:rPr>
        <w:t xml:space="preserve">specific </w:t>
      </w:r>
      <w:r w:rsidR="7F340D88" w:rsidRPr="041C58E2">
        <w:rPr>
          <w:rFonts w:ascii="Arial" w:hAnsi="Arial" w:cs="Arial"/>
          <w:color w:val="FF0000"/>
          <w:sz w:val="20"/>
          <w:szCs w:val="20"/>
        </w:rPr>
        <w:t>for your</w:t>
      </w:r>
      <w:r w:rsidR="2FFC10A7" w:rsidRPr="041C58E2">
        <w:rPr>
          <w:rFonts w:ascii="Arial" w:hAnsi="Arial" w:cs="Arial"/>
          <w:color w:val="FF0000"/>
          <w:sz w:val="20"/>
          <w:szCs w:val="20"/>
        </w:rPr>
        <w:t xml:space="preserve"> Playgroup)</w:t>
      </w:r>
      <w:r w:rsidR="1FC6971D" w:rsidRPr="041C58E2">
        <w:rPr>
          <w:rFonts w:ascii="Arial" w:hAnsi="Arial" w:cs="Arial"/>
          <w:b/>
          <w:bCs/>
          <w:sz w:val="20"/>
          <w:szCs w:val="20"/>
        </w:rPr>
        <w:t xml:space="preserve"> </w:t>
      </w:r>
    </w:p>
    <w:p w14:paraId="54E0F668" w14:textId="071C417C" w:rsidR="00DC173C" w:rsidRPr="00666378" w:rsidRDefault="009B299D" w:rsidP="6400F2E1">
      <w:pPr>
        <w:pStyle w:val="ListParagraph"/>
        <w:numPr>
          <w:ilvl w:val="0"/>
          <w:numId w:val="88"/>
        </w:numPr>
        <w:autoSpaceDE w:val="0"/>
        <w:autoSpaceDN w:val="0"/>
        <w:adjustRightInd w:val="0"/>
        <w:spacing w:before="240" w:after="0" w:line="240" w:lineRule="auto"/>
        <w:jc w:val="both"/>
        <w:rPr>
          <w:rFonts w:ascii="Arial" w:hAnsi="Arial" w:cs="Arial"/>
          <w:sz w:val="20"/>
          <w:szCs w:val="20"/>
        </w:rPr>
      </w:pPr>
      <w:r w:rsidRPr="6400F2E1">
        <w:rPr>
          <w:rFonts w:ascii="Arial" w:hAnsi="Arial" w:cs="Arial"/>
          <w:sz w:val="20"/>
          <w:szCs w:val="20"/>
        </w:rPr>
        <w:t xml:space="preserve">To provide opportunities for children to learn through play and develop social, emotional, </w:t>
      </w:r>
      <w:proofErr w:type="gramStart"/>
      <w:r w:rsidRPr="6400F2E1">
        <w:rPr>
          <w:rFonts w:ascii="Arial" w:hAnsi="Arial" w:cs="Arial"/>
          <w:sz w:val="20"/>
          <w:szCs w:val="20"/>
        </w:rPr>
        <w:t>physical</w:t>
      </w:r>
      <w:proofErr w:type="gramEnd"/>
      <w:r w:rsidRPr="6400F2E1">
        <w:rPr>
          <w:rFonts w:ascii="Arial" w:hAnsi="Arial" w:cs="Arial"/>
          <w:sz w:val="20"/>
          <w:szCs w:val="20"/>
        </w:rPr>
        <w:t xml:space="preserve"> and cognitive skills in a safe, nurturing and stimulating environment. </w:t>
      </w:r>
    </w:p>
    <w:p w14:paraId="7059EE72" w14:textId="37F723FA" w:rsidR="005D7FF1" w:rsidRPr="00C964DF" w:rsidRDefault="005D7FF1" w:rsidP="6400F2E1">
      <w:pPr>
        <w:pStyle w:val="ListParagraph"/>
        <w:numPr>
          <w:ilvl w:val="0"/>
          <w:numId w:val="88"/>
        </w:numPr>
        <w:autoSpaceDE w:val="0"/>
        <w:autoSpaceDN w:val="0"/>
        <w:adjustRightInd w:val="0"/>
        <w:spacing w:after="0"/>
        <w:jc w:val="both"/>
        <w:rPr>
          <w:rFonts w:ascii="Arial" w:hAnsi="Arial" w:cs="Arial"/>
          <w:sz w:val="20"/>
          <w:szCs w:val="20"/>
        </w:rPr>
      </w:pPr>
      <w:r w:rsidRPr="6400F2E1">
        <w:rPr>
          <w:rFonts w:ascii="Arial" w:hAnsi="Arial" w:cs="Arial"/>
          <w:sz w:val="20"/>
          <w:szCs w:val="20"/>
        </w:rPr>
        <w:t xml:space="preserve">To enhance relationships between adults and children as they play together, share time and </w:t>
      </w:r>
      <w:r w:rsidR="003953ED" w:rsidRPr="6400F2E1">
        <w:rPr>
          <w:rFonts w:ascii="Arial" w:hAnsi="Arial" w:cs="Arial"/>
          <w:sz w:val="20"/>
          <w:szCs w:val="20"/>
        </w:rPr>
        <w:t>e</w:t>
      </w:r>
      <w:r w:rsidRPr="6400F2E1">
        <w:rPr>
          <w:rFonts w:ascii="Arial" w:hAnsi="Arial" w:cs="Arial"/>
          <w:sz w:val="20"/>
          <w:szCs w:val="20"/>
        </w:rPr>
        <w:t>xperiences.</w:t>
      </w:r>
    </w:p>
    <w:p w14:paraId="6BFF9543" w14:textId="5173947A" w:rsidR="00DC173C" w:rsidRPr="00C964DF" w:rsidRDefault="00DC173C" w:rsidP="6400F2E1">
      <w:pPr>
        <w:pStyle w:val="ListParagraph"/>
        <w:numPr>
          <w:ilvl w:val="0"/>
          <w:numId w:val="88"/>
        </w:numPr>
        <w:autoSpaceDE w:val="0"/>
        <w:autoSpaceDN w:val="0"/>
        <w:adjustRightInd w:val="0"/>
        <w:spacing w:after="0"/>
        <w:jc w:val="both"/>
        <w:rPr>
          <w:rFonts w:ascii="Arial" w:hAnsi="Arial" w:cs="Arial"/>
          <w:sz w:val="20"/>
          <w:szCs w:val="20"/>
        </w:rPr>
      </w:pPr>
      <w:r w:rsidRPr="6400F2E1">
        <w:rPr>
          <w:rFonts w:ascii="Arial" w:hAnsi="Arial" w:cs="Arial"/>
          <w:sz w:val="20"/>
          <w:szCs w:val="20"/>
        </w:rPr>
        <w:t>To encourage parental participation in order that parents may learn and understand more of children’s play and behaviour.</w:t>
      </w:r>
    </w:p>
    <w:p w14:paraId="059B73AF" w14:textId="20CB9CBF" w:rsidR="00DC173C" w:rsidRPr="00C964DF" w:rsidRDefault="00DC173C" w:rsidP="6400F2E1">
      <w:pPr>
        <w:pStyle w:val="ListParagraph"/>
        <w:numPr>
          <w:ilvl w:val="0"/>
          <w:numId w:val="88"/>
        </w:numPr>
        <w:autoSpaceDE w:val="0"/>
        <w:autoSpaceDN w:val="0"/>
        <w:adjustRightInd w:val="0"/>
        <w:spacing w:after="0"/>
        <w:jc w:val="both"/>
        <w:rPr>
          <w:rFonts w:ascii="Arial" w:hAnsi="Arial" w:cs="Arial"/>
          <w:sz w:val="20"/>
          <w:szCs w:val="20"/>
        </w:rPr>
      </w:pPr>
      <w:r w:rsidRPr="6400F2E1">
        <w:rPr>
          <w:rFonts w:ascii="Arial" w:hAnsi="Arial" w:cs="Arial"/>
          <w:sz w:val="20"/>
          <w:szCs w:val="20"/>
        </w:rPr>
        <w:t xml:space="preserve">To provide and maintain suitable premises and equipment for the purposes of the </w:t>
      </w:r>
      <w:proofErr w:type="gramStart"/>
      <w:r w:rsidR="00E32A3B" w:rsidRPr="6400F2E1">
        <w:rPr>
          <w:rFonts w:ascii="Arial" w:hAnsi="Arial" w:cs="Arial"/>
          <w:sz w:val="20"/>
          <w:szCs w:val="20"/>
        </w:rPr>
        <w:t>Playgroup</w:t>
      </w:r>
      <w:proofErr w:type="gramEnd"/>
    </w:p>
    <w:p w14:paraId="4265BD67" w14:textId="21792865" w:rsidR="00AD3A34" w:rsidRPr="005D7FF1"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 xml:space="preserve">Terms </w:t>
      </w:r>
      <w:proofErr w:type="gramStart"/>
      <w:r w:rsidRPr="6400F2E1">
        <w:rPr>
          <w:rFonts w:ascii="Arial" w:hAnsi="Arial" w:cs="Arial"/>
          <w:color w:val="auto"/>
          <w:sz w:val="20"/>
          <w:szCs w:val="20"/>
        </w:rPr>
        <w:t>used</w:t>
      </w:r>
      <w:proofErr w:type="gramEnd"/>
    </w:p>
    <w:p w14:paraId="666A38FF" w14:textId="77777777" w:rsidR="00AD3A34" w:rsidRPr="005D7FF1"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In these rules, unless the contrary intention appears —</w:t>
      </w:r>
    </w:p>
    <w:p w14:paraId="14196A21" w14:textId="77777777" w:rsidR="00A319B3" w:rsidRPr="005D7FF1"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2E091F26" w14:textId="77777777" w:rsidR="000229A7" w:rsidRPr="005D7FF1"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Act</w:t>
      </w:r>
      <w:r w:rsidRPr="005D7FF1">
        <w:rPr>
          <w:rFonts w:ascii="Arial" w:hAnsi="Arial" w:cs="Arial"/>
          <w:b/>
          <w:color w:val="000000" w:themeColor="text1"/>
          <w:sz w:val="20"/>
          <w:szCs w:val="20"/>
        </w:rPr>
        <w:t xml:space="preserve"> </w:t>
      </w:r>
      <w:r w:rsidRPr="005D7FF1">
        <w:rPr>
          <w:rFonts w:ascii="Arial" w:hAnsi="Arial" w:cs="Arial"/>
          <w:color w:val="000000" w:themeColor="text1"/>
          <w:sz w:val="20"/>
          <w:szCs w:val="20"/>
        </w:rPr>
        <w:t xml:space="preserve">means the </w:t>
      </w:r>
      <w:r w:rsidRPr="005D7FF1">
        <w:rPr>
          <w:rFonts w:ascii="Arial" w:hAnsi="Arial" w:cs="Arial"/>
          <w:i/>
          <w:color w:val="000000" w:themeColor="text1"/>
          <w:sz w:val="20"/>
          <w:szCs w:val="20"/>
        </w:rPr>
        <w:t xml:space="preserve">Associations Incorporation Act </w:t>
      </w:r>
      <w:proofErr w:type="gramStart"/>
      <w:r w:rsidRPr="005D7FF1">
        <w:rPr>
          <w:rFonts w:ascii="Arial" w:hAnsi="Arial" w:cs="Arial"/>
          <w:i/>
          <w:color w:val="000000" w:themeColor="text1"/>
          <w:sz w:val="20"/>
          <w:szCs w:val="20"/>
        </w:rPr>
        <w:t>2015</w:t>
      </w:r>
      <w:r w:rsidRPr="005D7FF1">
        <w:rPr>
          <w:rFonts w:ascii="Arial" w:hAnsi="Arial" w:cs="Arial"/>
          <w:color w:val="000000" w:themeColor="text1"/>
          <w:sz w:val="20"/>
          <w:szCs w:val="20"/>
        </w:rPr>
        <w:t>;</w:t>
      </w:r>
      <w:proofErr w:type="gramEnd"/>
      <w:r w:rsidR="00900A20" w:rsidRPr="005D7FF1">
        <w:rPr>
          <w:rFonts w:ascii="Arial" w:hAnsi="Arial" w:cs="Arial"/>
          <w:color w:val="000000" w:themeColor="text1"/>
          <w:sz w:val="20"/>
          <w:szCs w:val="20"/>
        </w:rPr>
        <w:t xml:space="preserve"> </w:t>
      </w:r>
    </w:p>
    <w:p w14:paraId="2EFCC042" w14:textId="77777777" w:rsidR="000229A7" w:rsidRPr="005D7FF1" w:rsidRDefault="000229A7" w:rsidP="00DA020C">
      <w:pPr>
        <w:autoSpaceDE w:val="0"/>
        <w:autoSpaceDN w:val="0"/>
        <w:adjustRightInd w:val="0"/>
        <w:spacing w:after="0" w:line="240" w:lineRule="auto"/>
        <w:jc w:val="both"/>
        <w:rPr>
          <w:rFonts w:ascii="Arial" w:hAnsi="Arial" w:cs="Arial"/>
          <w:color w:val="000000" w:themeColor="text1"/>
          <w:sz w:val="20"/>
          <w:szCs w:val="20"/>
        </w:rPr>
      </w:pPr>
    </w:p>
    <w:p w14:paraId="575105E4" w14:textId="68D13CDE" w:rsidR="00934940" w:rsidRPr="005D7FF1"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A</w:t>
      </w:r>
      <w:r w:rsidR="00AD3A34" w:rsidRPr="005D7FF1">
        <w:rPr>
          <w:rFonts w:ascii="Arial" w:hAnsi="Arial" w:cs="Arial"/>
          <w:b/>
          <w:i/>
          <w:color w:val="000000" w:themeColor="text1"/>
          <w:sz w:val="20"/>
          <w:szCs w:val="20"/>
        </w:rPr>
        <w:t>ssociation</w:t>
      </w:r>
      <w:r w:rsidR="00AD3A34" w:rsidRPr="005D7FF1">
        <w:rPr>
          <w:rFonts w:ascii="Arial" w:hAnsi="Arial" w:cs="Arial"/>
          <w:color w:val="000000" w:themeColor="text1"/>
          <w:sz w:val="20"/>
          <w:szCs w:val="20"/>
        </w:rPr>
        <w:t xml:space="preserve"> means the incorporated association to which these rules</w:t>
      </w:r>
      <w:r w:rsidR="00A319B3" w:rsidRPr="005D7FF1">
        <w:rPr>
          <w:rFonts w:ascii="Arial" w:hAnsi="Arial" w:cs="Arial"/>
          <w:color w:val="000000" w:themeColor="text1"/>
          <w:sz w:val="20"/>
          <w:szCs w:val="20"/>
        </w:rPr>
        <w:t xml:space="preserve"> apply</w:t>
      </w:r>
      <w:r w:rsidR="00C35275">
        <w:rPr>
          <w:rFonts w:ascii="Arial" w:hAnsi="Arial" w:cs="Arial"/>
          <w:color w:val="000000" w:themeColor="text1"/>
          <w:sz w:val="20"/>
          <w:szCs w:val="20"/>
        </w:rPr>
        <w:t>,</w:t>
      </w:r>
      <w:r w:rsidR="00A319B3" w:rsidRPr="005D7FF1">
        <w:rPr>
          <w:rFonts w:ascii="Arial" w:hAnsi="Arial" w:cs="Arial"/>
          <w:color w:val="000000" w:themeColor="text1"/>
          <w:sz w:val="20"/>
          <w:szCs w:val="20"/>
        </w:rPr>
        <w:t xml:space="preserve"> </w:t>
      </w:r>
    </w:p>
    <w:p w14:paraId="5A5BDF8E" w14:textId="77777777" w:rsidR="00934940" w:rsidRPr="005D7FF1" w:rsidRDefault="00934940" w:rsidP="00DA020C">
      <w:pPr>
        <w:autoSpaceDE w:val="0"/>
        <w:autoSpaceDN w:val="0"/>
        <w:adjustRightInd w:val="0"/>
        <w:spacing w:after="0" w:line="240" w:lineRule="auto"/>
        <w:jc w:val="both"/>
        <w:rPr>
          <w:rFonts w:ascii="Arial" w:hAnsi="Arial" w:cs="Arial"/>
          <w:color w:val="000000" w:themeColor="text1"/>
          <w:sz w:val="20"/>
          <w:szCs w:val="20"/>
        </w:rPr>
      </w:pPr>
    </w:p>
    <w:p w14:paraId="119C41BA" w14:textId="2D0884A6" w:rsidR="00AD3A34" w:rsidRPr="005D7FF1"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books</w:t>
      </w:r>
      <w:r w:rsidRPr="005D7FF1">
        <w:rPr>
          <w:rFonts w:ascii="Arial" w:hAnsi="Arial" w:cs="Arial"/>
          <w:color w:val="000000" w:themeColor="text1"/>
          <w:sz w:val="20"/>
          <w:szCs w:val="20"/>
        </w:rPr>
        <w:t xml:space="preserve">, of the </w:t>
      </w:r>
      <w:r w:rsidR="00E32A3B">
        <w:rPr>
          <w:rFonts w:ascii="Arial" w:hAnsi="Arial" w:cs="Arial"/>
          <w:color w:val="000000" w:themeColor="text1"/>
          <w:sz w:val="20"/>
          <w:szCs w:val="20"/>
        </w:rPr>
        <w:t>Playgroup</w:t>
      </w:r>
      <w:r w:rsidRPr="005D7FF1">
        <w:rPr>
          <w:rFonts w:ascii="Arial" w:hAnsi="Arial" w:cs="Arial"/>
          <w:color w:val="000000" w:themeColor="text1"/>
          <w:sz w:val="20"/>
          <w:szCs w:val="20"/>
        </w:rPr>
        <w:t>, includes the following —</w:t>
      </w:r>
    </w:p>
    <w:p w14:paraId="329228B4" w14:textId="77777777" w:rsidR="00A319B3" w:rsidRPr="005D7FF1"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2C305AB5" w14:textId="77777777" w:rsidR="00AD3A34" w:rsidRPr="005D7FF1" w:rsidRDefault="00AD3A34" w:rsidP="00CD5562">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proofErr w:type="gramStart"/>
      <w:r w:rsidRPr="005D7FF1">
        <w:rPr>
          <w:rFonts w:ascii="Arial" w:hAnsi="Arial" w:cs="Arial"/>
          <w:color w:val="000000" w:themeColor="text1"/>
          <w:sz w:val="20"/>
          <w:szCs w:val="20"/>
        </w:rPr>
        <w:t>register;</w:t>
      </w:r>
      <w:proofErr w:type="gramEnd"/>
    </w:p>
    <w:p w14:paraId="56149902" w14:textId="77777777" w:rsidR="00AD3A34" w:rsidRPr="005D7FF1" w:rsidRDefault="00AD3A34" w:rsidP="00CD5562">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financial records, financial statements or financial reports,</w:t>
      </w:r>
      <w:r w:rsidR="0020074C"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however compiled, recorded or </w:t>
      </w:r>
      <w:proofErr w:type="gramStart"/>
      <w:r w:rsidRPr="005D7FF1">
        <w:rPr>
          <w:rFonts w:ascii="Arial" w:hAnsi="Arial" w:cs="Arial"/>
          <w:color w:val="000000" w:themeColor="text1"/>
          <w:sz w:val="20"/>
          <w:szCs w:val="20"/>
        </w:rPr>
        <w:t>stored;</w:t>
      </w:r>
      <w:proofErr w:type="gramEnd"/>
    </w:p>
    <w:p w14:paraId="6F3ED7F6" w14:textId="77777777" w:rsidR="00AD3A34" w:rsidRPr="005D7FF1" w:rsidRDefault="00AD3A34" w:rsidP="00CD5562">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proofErr w:type="gramStart"/>
      <w:r w:rsidRPr="005D7FF1">
        <w:rPr>
          <w:rFonts w:ascii="Arial" w:hAnsi="Arial" w:cs="Arial"/>
          <w:color w:val="000000" w:themeColor="text1"/>
          <w:sz w:val="20"/>
          <w:szCs w:val="20"/>
        </w:rPr>
        <w:t>document;</w:t>
      </w:r>
      <w:proofErr w:type="gramEnd"/>
    </w:p>
    <w:p w14:paraId="58EFEA55" w14:textId="77777777" w:rsidR="00AD3A34" w:rsidRPr="005D7FF1" w:rsidRDefault="00AD3A34" w:rsidP="00CD5562">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any other record of </w:t>
      </w:r>
      <w:proofErr w:type="gramStart"/>
      <w:r w:rsidRPr="005D7FF1">
        <w:rPr>
          <w:rFonts w:ascii="Arial" w:hAnsi="Arial" w:cs="Arial"/>
          <w:color w:val="000000" w:themeColor="text1"/>
          <w:sz w:val="20"/>
          <w:szCs w:val="20"/>
        </w:rPr>
        <w:t>information;</w:t>
      </w:r>
      <w:proofErr w:type="gramEnd"/>
    </w:p>
    <w:p w14:paraId="06FDA35D" w14:textId="77777777" w:rsidR="00934940" w:rsidRPr="005D7FF1" w:rsidRDefault="00934940" w:rsidP="00DA2452">
      <w:pPr>
        <w:autoSpaceDE w:val="0"/>
        <w:autoSpaceDN w:val="0"/>
        <w:adjustRightInd w:val="0"/>
        <w:spacing w:after="0" w:line="240" w:lineRule="auto"/>
        <w:jc w:val="both"/>
        <w:rPr>
          <w:rFonts w:ascii="Arial" w:hAnsi="Arial" w:cs="Arial"/>
          <w:b/>
          <w:i/>
          <w:color w:val="000000" w:themeColor="text1"/>
          <w:sz w:val="20"/>
          <w:szCs w:val="20"/>
        </w:rPr>
      </w:pPr>
    </w:p>
    <w:p w14:paraId="6C6D73FC" w14:textId="5CF0520B" w:rsidR="004B6742" w:rsidRPr="005D7FF1" w:rsidRDefault="00934940" w:rsidP="00DA2452">
      <w:pPr>
        <w:autoSpaceDE w:val="0"/>
        <w:autoSpaceDN w:val="0"/>
        <w:adjustRightInd w:val="0"/>
        <w:spacing w:after="0" w:line="240" w:lineRule="auto"/>
        <w:jc w:val="both"/>
        <w:rPr>
          <w:rFonts w:ascii="Arial" w:hAnsi="Arial" w:cs="Arial"/>
          <w:b/>
          <w:color w:val="000000" w:themeColor="text1"/>
          <w:sz w:val="20"/>
          <w:szCs w:val="20"/>
        </w:rPr>
      </w:pPr>
      <w:r w:rsidRPr="005D7FF1">
        <w:rPr>
          <w:rFonts w:ascii="Arial" w:hAnsi="Arial" w:cs="Arial"/>
          <w:b/>
          <w:i/>
          <w:color w:val="000000" w:themeColor="text1"/>
          <w:sz w:val="20"/>
          <w:szCs w:val="20"/>
        </w:rPr>
        <w:t>c</w:t>
      </w:r>
      <w:r w:rsidR="00DA2452" w:rsidRPr="005D7FF1">
        <w:rPr>
          <w:rFonts w:ascii="Arial" w:hAnsi="Arial" w:cs="Arial"/>
          <w:b/>
          <w:i/>
          <w:color w:val="000000" w:themeColor="text1"/>
          <w:sz w:val="20"/>
          <w:szCs w:val="20"/>
        </w:rPr>
        <w:t>hairperson</w:t>
      </w:r>
      <w:r w:rsidR="000229A7" w:rsidRPr="005D7FF1">
        <w:rPr>
          <w:rFonts w:ascii="Arial" w:hAnsi="Arial" w:cs="Arial"/>
          <w:color w:val="000000" w:themeColor="text1"/>
          <w:sz w:val="20"/>
          <w:szCs w:val="20"/>
        </w:rPr>
        <w:t xml:space="preserve"> means the </w:t>
      </w:r>
      <w:r w:rsidR="00CE1BAE" w:rsidRPr="005D7FF1">
        <w:rPr>
          <w:rFonts w:ascii="Arial" w:hAnsi="Arial" w:cs="Arial"/>
          <w:color w:val="000000" w:themeColor="text1"/>
          <w:sz w:val="20"/>
          <w:szCs w:val="20"/>
        </w:rPr>
        <w:t>Committee</w:t>
      </w:r>
      <w:r w:rsidR="00DA2452"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DA2452" w:rsidRPr="005D7FF1">
        <w:rPr>
          <w:rFonts w:ascii="Arial" w:hAnsi="Arial" w:cs="Arial"/>
          <w:color w:val="000000" w:themeColor="text1"/>
          <w:sz w:val="20"/>
          <w:szCs w:val="20"/>
        </w:rPr>
        <w:t xml:space="preserve"> holding </w:t>
      </w:r>
      <w:r w:rsidR="00490710">
        <w:rPr>
          <w:rFonts w:ascii="Arial" w:hAnsi="Arial" w:cs="Arial"/>
          <w:color w:val="000000" w:themeColor="text1"/>
          <w:sz w:val="20"/>
          <w:szCs w:val="20"/>
        </w:rPr>
        <w:t xml:space="preserve">the </w:t>
      </w:r>
      <w:r w:rsidR="00DA2452" w:rsidRPr="005D7FF1">
        <w:rPr>
          <w:rFonts w:ascii="Arial" w:hAnsi="Arial" w:cs="Arial"/>
          <w:color w:val="000000" w:themeColor="text1"/>
          <w:sz w:val="20"/>
          <w:szCs w:val="20"/>
        </w:rPr>
        <w:t>chair</w:t>
      </w:r>
      <w:r w:rsidR="00490710">
        <w:rPr>
          <w:rFonts w:ascii="Arial" w:hAnsi="Arial" w:cs="Arial"/>
          <w:color w:val="000000" w:themeColor="text1"/>
          <w:sz w:val="20"/>
          <w:szCs w:val="20"/>
        </w:rPr>
        <w:t xml:space="preserve"> at meetings</w:t>
      </w:r>
      <w:r w:rsidR="00DA2452" w:rsidRPr="005D7FF1">
        <w:rPr>
          <w:rFonts w:ascii="Arial" w:hAnsi="Arial" w:cs="Arial"/>
          <w:color w:val="000000" w:themeColor="text1"/>
          <w:sz w:val="20"/>
          <w:szCs w:val="20"/>
        </w:rPr>
        <w:t xml:space="preserve"> of the </w:t>
      </w:r>
      <w:proofErr w:type="gramStart"/>
      <w:r w:rsidR="00E32A3B">
        <w:rPr>
          <w:rFonts w:ascii="Arial" w:hAnsi="Arial" w:cs="Arial"/>
          <w:color w:val="000000" w:themeColor="text1"/>
          <w:sz w:val="20"/>
          <w:szCs w:val="20"/>
        </w:rPr>
        <w:t>Playgroup</w:t>
      </w:r>
      <w:r w:rsidR="00DA2452" w:rsidRPr="005D7FF1">
        <w:rPr>
          <w:rFonts w:ascii="Arial" w:hAnsi="Arial" w:cs="Arial"/>
          <w:color w:val="000000" w:themeColor="text1"/>
          <w:sz w:val="20"/>
          <w:szCs w:val="20"/>
        </w:rPr>
        <w:t>;</w:t>
      </w:r>
      <w:proofErr w:type="gramEnd"/>
    </w:p>
    <w:p w14:paraId="3E077B50" w14:textId="77777777" w:rsidR="00A319B3" w:rsidRPr="005D7FF1" w:rsidRDefault="00A319B3" w:rsidP="00DA020C">
      <w:pPr>
        <w:autoSpaceDE w:val="0"/>
        <w:autoSpaceDN w:val="0"/>
        <w:adjustRightInd w:val="0"/>
        <w:spacing w:after="0" w:line="240" w:lineRule="auto"/>
        <w:jc w:val="both"/>
        <w:rPr>
          <w:rFonts w:ascii="Arial" w:hAnsi="Arial" w:cs="Arial"/>
          <w:b/>
          <w:i/>
          <w:color w:val="000000" w:themeColor="text1"/>
          <w:sz w:val="20"/>
          <w:szCs w:val="20"/>
        </w:rPr>
      </w:pPr>
    </w:p>
    <w:p w14:paraId="40129423" w14:textId="77777777" w:rsidR="00AD3A34" w:rsidRPr="005D7FF1"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Commissioner</w:t>
      </w:r>
      <w:r w:rsidRPr="005D7FF1">
        <w:rPr>
          <w:rFonts w:ascii="Arial" w:hAnsi="Arial" w:cs="Arial"/>
          <w:color w:val="000000" w:themeColor="text1"/>
          <w:sz w:val="20"/>
          <w:szCs w:val="20"/>
        </w:rPr>
        <w:t xml:space="preserve"> means the person for the time being designated as the</w:t>
      </w:r>
      <w:r w:rsidR="00A319B3"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Commissioner under section 153 of the </w:t>
      </w:r>
      <w:proofErr w:type="gramStart"/>
      <w:r w:rsidRPr="005D7FF1">
        <w:rPr>
          <w:rFonts w:ascii="Arial" w:hAnsi="Arial" w:cs="Arial"/>
          <w:color w:val="000000" w:themeColor="text1"/>
          <w:sz w:val="20"/>
          <w:szCs w:val="20"/>
        </w:rPr>
        <w:t>Act;</w:t>
      </w:r>
      <w:proofErr w:type="gramEnd"/>
    </w:p>
    <w:p w14:paraId="23C9E805" w14:textId="77777777" w:rsidR="00A319B3" w:rsidRPr="005D7FF1"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13D6D179" w14:textId="4E83A1C6"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committee</w:t>
      </w:r>
      <w:r w:rsidR="00AD3A34" w:rsidRPr="005D7FF1">
        <w:rPr>
          <w:rFonts w:ascii="Arial" w:hAnsi="Arial" w:cs="Arial"/>
          <w:color w:val="000000" w:themeColor="text1"/>
          <w:sz w:val="20"/>
          <w:szCs w:val="20"/>
        </w:rPr>
        <w:t xml:space="preserve"> means the management </w:t>
      </w:r>
      <w:r w:rsidRPr="005D7FF1">
        <w:rPr>
          <w:rFonts w:ascii="Arial" w:hAnsi="Arial" w:cs="Arial"/>
          <w:color w:val="000000" w:themeColor="text1"/>
          <w:sz w:val="20"/>
          <w:szCs w:val="20"/>
        </w:rPr>
        <w:t>committee</w:t>
      </w:r>
      <w:r w:rsidR="00E32A3B">
        <w:rPr>
          <w:rFonts w:ascii="Arial" w:hAnsi="Arial" w:cs="Arial"/>
          <w:color w:val="000000" w:themeColor="text1"/>
          <w:sz w:val="20"/>
          <w:szCs w:val="20"/>
        </w:rPr>
        <w:t xml:space="preserve"> of the </w:t>
      </w:r>
      <w:proofErr w:type="gramStart"/>
      <w:r w:rsidR="00E32A3B">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proofErr w:type="gramEnd"/>
    </w:p>
    <w:p w14:paraId="332ED7A3" w14:textId="77777777" w:rsidR="00A319B3" w:rsidRPr="005D7FF1"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27136966" w14:textId="77777777"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committee</w:t>
      </w:r>
      <w:r w:rsidR="00AD3A34" w:rsidRPr="005D7FF1">
        <w:rPr>
          <w:rFonts w:ascii="Arial" w:hAnsi="Arial" w:cs="Arial"/>
          <w:b/>
          <w:i/>
          <w:color w:val="000000" w:themeColor="text1"/>
          <w:sz w:val="20"/>
          <w:szCs w:val="20"/>
        </w:rPr>
        <w:t xml:space="preserve"> meeting</w:t>
      </w:r>
      <w:r w:rsidR="00AD3A34" w:rsidRPr="005D7FF1">
        <w:rPr>
          <w:rFonts w:ascii="Arial" w:hAnsi="Arial" w:cs="Arial"/>
          <w:color w:val="000000" w:themeColor="text1"/>
          <w:sz w:val="20"/>
          <w:szCs w:val="20"/>
        </w:rPr>
        <w:t xml:space="preserve"> means a meeting of the </w:t>
      </w:r>
      <w:proofErr w:type="gramStart"/>
      <w:r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w:t>
      </w:r>
      <w:proofErr w:type="gramEnd"/>
    </w:p>
    <w:p w14:paraId="2EBF3816" w14:textId="77777777" w:rsidR="00A319B3" w:rsidRPr="005D7FF1"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78D76926" w14:textId="77777777"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committee</w:t>
      </w:r>
      <w:r w:rsidR="00AD3A34" w:rsidRPr="005D7FF1">
        <w:rPr>
          <w:rFonts w:ascii="Arial" w:hAnsi="Arial" w:cs="Arial"/>
          <w:b/>
          <w:i/>
          <w:color w:val="000000" w:themeColor="text1"/>
          <w:sz w:val="20"/>
          <w:szCs w:val="20"/>
        </w:rPr>
        <w:t xml:space="preserve"> </w:t>
      </w:r>
      <w:r w:rsidRPr="005D7FF1">
        <w:rPr>
          <w:rFonts w:ascii="Arial" w:hAnsi="Arial" w:cs="Arial"/>
          <w:b/>
          <w:i/>
          <w:color w:val="000000" w:themeColor="text1"/>
          <w:sz w:val="20"/>
          <w:szCs w:val="20"/>
        </w:rPr>
        <w:t>member</w:t>
      </w:r>
      <w:r w:rsidR="00AD3A34" w:rsidRPr="005D7FF1">
        <w:rPr>
          <w:rFonts w:ascii="Arial" w:hAnsi="Arial" w:cs="Arial"/>
          <w:color w:val="000000" w:themeColor="text1"/>
          <w:sz w:val="20"/>
          <w:szCs w:val="20"/>
        </w:rPr>
        <w:t xml:space="preserve"> means a </w:t>
      </w:r>
      <w:r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of the </w:t>
      </w:r>
      <w:proofErr w:type="gramStart"/>
      <w:r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w:t>
      </w:r>
      <w:proofErr w:type="gramEnd"/>
    </w:p>
    <w:p w14:paraId="7AE9C9BE" w14:textId="77777777" w:rsidR="00A319B3" w:rsidRPr="005D7FF1"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75ED7070" w14:textId="77777777" w:rsidR="00AD3A34" w:rsidRPr="005D7FF1"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f</w:t>
      </w:r>
      <w:r w:rsidR="00AD3A34" w:rsidRPr="005D7FF1">
        <w:rPr>
          <w:rFonts w:ascii="Arial" w:hAnsi="Arial" w:cs="Arial"/>
          <w:b/>
          <w:i/>
          <w:color w:val="000000" w:themeColor="text1"/>
          <w:sz w:val="20"/>
          <w:szCs w:val="20"/>
        </w:rPr>
        <w:t>inancial records</w:t>
      </w:r>
      <w:r w:rsidR="00AD3A34" w:rsidRPr="005D7FF1">
        <w:rPr>
          <w:rFonts w:ascii="Arial" w:hAnsi="Arial" w:cs="Arial"/>
          <w:color w:val="000000" w:themeColor="text1"/>
          <w:sz w:val="20"/>
          <w:szCs w:val="20"/>
        </w:rPr>
        <w:t xml:space="preserve"> </w:t>
      </w:r>
      <w:proofErr w:type="gramStart"/>
      <w:r w:rsidR="00AD3A34" w:rsidRPr="005D7FF1">
        <w:rPr>
          <w:rFonts w:ascii="Arial" w:hAnsi="Arial" w:cs="Arial"/>
          <w:color w:val="000000" w:themeColor="text1"/>
          <w:sz w:val="20"/>
          <w:szCs w:val="20"/>
        </w:rPr>
        <w:t>includes</w:t>
      </w:r>
      <w:proofErr w:type="gramEnd"/>
      <w:r w:rsidR="00AD3A34" w:rsidRPr="005D7FF1">
        <w:rPr>
          <w:rFonts w:ascii="Arial" w:hAnsi="Arial" w:cs="Arial"/>
          <w:color w:val="000000" w:themeColor="text1"/>
          <w:sz w:val="20"/>
          <w:szCs w:val="20"/>
        </w:rPr>
        <w:t xml:space="preserve"> —</w:t>
      </w:r>
    </w:p>
    <w:p w14:paraId="30FF609D" w14:textId="77777777" w:rsidR="00AD3A34" w:rsidRPr="005D7FF1" w:rsidRDefault="00AD3A34" w:rsidP="00CD5562">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invoices, receipts, orders fo</w:t>
      </w:r>
      <w:r w:rsidR="00A319B3" w:rsidRPr="005D7FF1">
        <w:rPr>
          <w:rFonts w:ascii="Arial" w:hAnsi="Arial" w:cs="Arial"/>
          <w:color w:val="000000" w:themeColor="text1"/>
          <w:sz w:val="20"/>
          <w:szCs w:val="20"/>
        </w:rPr>
        <w:t xml:space="preserve">r the payment of money, bills of </w:t>
      </w:r>
      <w:r w:rsidRPr="005D7FF1">
        <w:rPr>
          <w:rFonts w:ascii="Arial" w:hAnsi="Arial" w:cs="Arial"/>
          <w:color w:val="000000" w:themeColor="text1"/>
          <w:sz w:val="20"/>
          <w:szCs w:val="20"/>
        </w:rPr>
        <w:t xml:space="preserve">exchange, cheques, promissory </w:t>
      </w:r>
      <w:proofErr w:type="gramStart"/>
      <w:r w:rsidRPr="005D7FF1">
        <w:rPr>
          <w:rFonts w:ascii="Arial" w:hAnsi="Arial" w:cs="Arial"/>
          <w:color w:val="000000" w:themeColor="text1"/>
          <w:sz w:val="20"/>
          <w:szCs w:val="20"/>
        </w:rPr>
        <w:t>notes</w:t>
      </w:r>
      <w:proofErr w:type="gramEnd"/>
      <w:r w:rsidRPr="005D7FF1">
        <w:rPr>
          <w:rFonts w:ascii="Arial" w:hAnsi="Arial" w:cs="Arial"/>
          <w:color w:val="000000" w:themeColor="text1"/>
          <w:sz w:val="20"/>
          <w:szCs w:val="20"/>
        </w:rPr>
        <w:t xml:space="preserve"> and vouchers; and</w:t>
      </w:r>
    </w:p>
    <w:p w14:paraId="502A3E7A" w14:textId="77777777" w:rsidR="00AD3A34" w:rsidRPr="005D7FF1" w:rsidRDefault="00AD3A34" w:rsidP="00CD5562">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documents of prime entry; and</w:t>
      </w:r>
    </w:p>
    <w:p w14:paraId="7FABA72F" w14:textId="77777777" w:rsidR="00AD3A34" w:rsidRPr="005D7FF1" w:rsidRDefault="00AD3A34" w:rsidP="00CD5562">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working papers and other documents needed to explain —</w:t>
      </w:r>
    </w:p>
    <w:p w14:paraId="7739A03F" w14:textId="77777777" w:rsidR="00AD3A34" w:rsidRPr="005D7FF1" w:rsidRDefault="00AD3A34" w:rsidP="00CD5562">
      <w:pPr>
        <w:pStyle w:val="ListParagraph"/>
        <w:numPr>
          <w:ilvl w:val="1"/>
          <w:numId w:val="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methods by which financial statements are</w:t>
      </w:r>
      <w:r w:rsidR="00A319B3"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prepared; and</w:t>
      </w:r>
    </w:p>
    <w:p w14:paraId="78C5798F" w14:textId="77777777" w:rsidR="00934940" w:rsidRPr="005D7FF1" w:rsidRDefault="00AD3A34" w:rsidP="00CD5562">
      <w:pPr>
        <w:pStyle w:val="ListParagraph"/>
        <w:numPr>
          <w:ilvl w:val="1"/>
          <w:numId w:val="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adjustments to be made in preparing financial</w:t>
      </w:r>
      <w:r w:rsidR="00A319B3" w:rsidRPr="005D7FF1">
        <w:rPr>
          <w:rFonts w:ascii="Arial" w:hAnsi="Arial" w:cs="Arial"/>
          <w:color w:val="000000" w:themeColor="text1"/>
          <w:sz w:val="20"/>
          <w:szCs w:val="20"/>
        </w:rPr>
        <w:t xml:space="preserve"> </w:t>
      </w:r>
      <w:proofErr w:type="gramStart"/>
      <w:r w:rsidRPr="005D7FF1">
        <w:rPr>
          <w:rFonts w:ascii="Arial" w:hAnsi="Arial" w:cs="Arial"/>
          <w:color w:val="000000" w:themeColor="text1"/>
          <w:sz w:val="20"/>
          <w:szCs w:val="20"/>
        </w:rPr>
        <w:t>statements;</w:t>
      </w:r>
      <w:proofErr w:type="gramEnd"/>
      <w:r w:rsidR="00A319B3" w:rsidRPr="005D7FF1">
        <w:rPr>
          <w:rFonts w:ascii="Arial" w:hAnsi="Arial" w:cs="Arial"/>
          <w:color w:val="000000" w:themeColor="text1"/>
          <w:sz w:val="20"/>
          <w:szCs w:val="20"/>
        </w:rPr>
        <w:t xml:space="preserve"> </w:t>
      </w:r>
    </w:p>
    <w:p w14:paraId="4AD559B6" w14:textId="77777777" w:rsidR="00934940" w:rsidRPr="005D7FF1" w:rsidRDefault="00934940" w:rsidP="00934940">
      <w:pPr>
        <w:autoSpaceDE w:val="0"/>
        <w:autoSpaceDN w:val="0"/>
        <w:adjustRightInd w:val="0"/>
        <w:spacing w:after="0" w:line="240" w:lineRule="auto"/>
        <w:jc w:val="both"/>
        <w:rPr>
          <w:rFonts w:ascii="Arial" w:hAnsi="Arial" w:cs="Arial"/>
          <w:color w:val="000000" w:themeColor="text1"/>
          <w:sz w:val="20"/>
          <w:szCs w:val="20"/>
        </w:rPr>
      </w:pPr>
    </w:p>
    <w:p w14:paraId="5DAA93B4" w14:textId="6FF999AB" w:rsidR="006F4E40" w:rsidRPr="005D7FF1"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f</w:t>
      </w:r>
      <w:r w:rsidR="00AD3A34" w:rsidRPr="005D7FF1">
        <w:rPr>
          <w:rFonts w:ascii="Arial" w:hAnsi="Arial" w:cs="Arial"/>
          <w:b/>
          <w:i/>
          <w:color w:val="000000" w:themeColor="text1"/>
          <w:sz w:val="20"/>
          <w:szCs w:val="20"/>
        </w:rPr>
        <w:t>inancial statements</w:t>
      </w:r>
      <w:r w:rsidR="00AD3A34" w:rsidRPr="005D7FF1">
        <w:rPr>
          <w:rFonts w:ascii="Arial" w:hAnsi="Arial" w:cs="Arial"/>
          <w:color w:val="000000" w:themeColor="text1"/>
          <w:sz w:val="20"/>
          <w:szCs w:val="20"/>
        </w:rPr>
        <w:t xml:space="preserve"> </w:t>
      </w:r>
      <w:proofErr w:type="gramStart"/>
      <w:r w:rsidR="00AD3A34" w:rsidRPr="005D7FF1">
        <w:rPr>
          <w:rFonts w:ascii="Arial" w:hAnsi="Arial" w:cs="Arial"/>
          <w:color w:val="000000" w:themeColor="text1"/>
          <w:sz w:val="20"/>
          <w:szCs w:val="20"/>
        </w:rPr>
        <w:t>means</w:t>
      </w:r>
      <w:proofErr w:type="gramEnd"/>
      <w:r w:rsidR="00AD3A34" w:rsidRPr="005D7FF1">
        <w:rPr>
          <w:rFonts w:ascii="Arial" w:hAnsi="Arial" w:cs="Arial"/>
          <w:color w:val="000000" w:themeColor="text1"/>
          <w:sz w:val="20"/>
          <w:szCs w:val="20"/>
        </w:rPr>
        <w:t xml:space="preserve"> the financial statements in relation to th</w:t>
      </w:r>
      <w:r w:rsidR="00A319B3" w:rsidRPr="005D7FF1">
        <w:rPr>
          <w:rFonts w:ascii="Arial" w:hAnsi="Arial" w:cs="Arial"/>
          <w:color w:val="000000" w:themeColor="text1"/>
          <w:sz w:val="20"/>
          <w:szCs w:val="20"/>
        </w:rPr>
        <w:t xml:space="preserve">e </w:t>
      </w:r>
      <w:r w:rsidR="00E32A3B">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required under Part 5 Division 3 of the Act;</w:t>
      </w:r>
      <w:r w:rsidR="00A319B3" w:rsidRPr="005D7FF1">
        <w:rPr>
          <w:rFonts w:ascii="Arial" w:hAnsi="Arial" w:cs="Arial"/>
          <w:color w:val="000000" w:themeColor="text1"/>
          <w:sz w:val="20"/>
          <w:szCs w:val="20"/>
        </w:rPr>
        <w:t xml:space="preserve"> </w:t>
      </w:r>
    </w:p>
    <w:p w14:paraId="73F1423E" w14:textId="65B92FA3" w:rsidR="00AD3A34" w:rsidRPr="005D7FF1" w:rsidRDefault="00A319B3"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br/>
      </w:r>
      <w:r w:rsidR="00934940" w:rsidRPr="005D7FF1">
        <w:rPr>
          <w:rFonts w:ascii="Arial" w:hAnsi="Arial" w:cs="Arial"/>
          <w:b/>
          <w:i/>
          <w:color w:val="000000" w:themeColor="text1"/>
          <w:sz w:val="20"/>
          <w:szCs w:val="20"/>
        </w:rPr>
        <w:t>f</w:t>
      </w:r>
      <w:r w:rsidR="00AD3A34" w:rsidRPr="005D7FF1">
        <w:rPr>
          <w:rFonts w:ascii="Arial" w:hAnsi="Arial" w:cs="Arial"/>
          <w:b/>
          <w:i/>
          <w:color w:val="000000" w:themeColor="text1"/>
          <w:sz w:val="20"/>
          <w:szCs w:val="20"/>
        </w:rPr>
        <w:t>inancial year</w:t>
      </w:r>
      <w:r w:rsidR="00AD3A34" w:rsidRPr="005D7FF1">
        <w:rPr>
          <w:rFonts w:ascii="Arial" w:hAnsi="Arial" w:cs="Arial"/>
          <w:color w:val="000000" w:themeColor="text1"/>
          <w:sz w:val="20"/>
          <w:szCs w:val="20"/>
        </w:rPr>
        <w:t xml:space="preserve">, of the </w:t>
      </w:r>
      <w:r w:rsidR="00E32A3B">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has the meaning given in </w:t>
      </w:r>
      <w:r w:rsidR="008B28A1" w:rsidRPr="008B28A1">
        <w:rPr>
          <w:rFonts w:ascii="Arial" w:hAnsi="Arial" w:cs="Arial"/>
          <w:color w:val="000000" w:themeColor="text1"/>
          <w:sz w:val="20"/>
          <w:szCs w:val="20"/>
        </w:rPr>
        <w:t xml:space="preserve">rule </w:t>
      </w:r>
      <w:proofErr w:type="gramStart"/>
      <w:r w:rsidR="008B28A1" w:rsidRPr="008B28A1">
        <w:rPr>
          <w:rFonts w:ascii="Arial" w:hAnsi="Arial" w:cs="Arial"/>
          <w:color w:val="000000" w:themeColor="text1"/>
          <w:sz w:val="20"/>
          <w:szCs w:val="20"/>
        </w:rPr>
        <w:t>60</w:t>
      </w:r>
      <w:r w:rsidR="00AD3A34" w:rsidRPr="005D7FF1">
        <w:rPr>
          <w:rFonts w:ascii="Arial" w:hAnsi="Arial" w:cs="Arial"/>
          <w:color w:val="000000" w:themeColor="text1"/>
          <w:sz w:val="20"/>
          <w:szCs w:val="20"/>
        </w:rPr>
        <w:t>;</w:t>
      </w:r>
      <w:proofErr w:type="gramEnd"/>
      <w:r w:rsidRPr="005D7FF1">
        <w:rPr>
          <w:rFonts w:ascii="Arial" w:hAnsi="Arial" w:cs="Arial"/>
          <w:color w:val="000000" w:themeColor="text1"/>
          <w:sz w:val="20"/>
          <w:szCs w:val="20"/>
        </w:rPr>
        <w:t xml:space="preserve"> </w:t>
      </w:r>
    </w:p>
    <w:p w14:paraId="09874D45" w14:textId="77777777" w:rsidR="00A319B3" w:rsidRPr="005D7FF1"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26AC1693" w14:textId="66519F91" w:rsidR="00AD3A34" w:rsidRPr="005D7FF1"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lastRenderedPageBreak/>
        <w:t>g</w:t>
      </w:r>
      <w:r w:rsidR="00AD3A34" w:rsidRPr="005D7FF1">
        <w:rPr>
          <w:rFonts w:ascii="Arial" w:hAnsi="Arial" w:cs="Arial"/>
          <w:b/>
          <w:i/>
          <w:color w:val="000000" w:themeColor="text1"/>
          <w:sz w:val="20"/>
          <w:szCs w:val="20"/>
        </w:rPr>
        <w:t>eneral meeting</w:t>
      </w:r>
      <w:r w:rsidR="00AD3A34" w:rsidRPr="005D7FF1">
        <w:rPr>
          <w:rFonts w:ascii="Arial" w:hAnsi="Arial" w:cs="Arial"/>
          <w:color w:val="000000" w:themeColor="text1"/>
          <w:sz w:val="20"/>
          <w:szCs w:val="20"/>
        </w:rPr>
        <w:t xml:space="preserve">, of the </w:t>
      </w:r>
      <w:r w:rsidR="00E32A3B">
        <w:rPr>
          <w:rFonts w:ascii="Arial" w:hAnsi="Arial" w:cs="Arial"/>
          <w:color w:val="000000" w:themeColor="text1"/>
          <w:sz w:val="20"/>
          <w:szCs w:val="20"/>
        </w:rPr>
        <w:t>Playgroup</w:t>
      </w:r>
      <w:r w:rsidR="00A319B3" w:rsidRPr="005D7FF1">
        <w:rPr>
          <w:rFonts w:ascii="Arial" w:hAnsi="Arial" w:cs="Arial"/>
          <w:color w:val="000000" w:themeColor="text1"/>
          <w:sz w:val="20"/>
          <w:szCs w:val="20"/>
        </w:rPr>
        <w:t xml:space="preserve">, means a meeting of the </w:t>
      </w:r>
      <w:r w:rsidR="00E32A3B">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that all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are entitled to receive notice of and to</w:t>
      </w:r>
      <w:r w:rsidR="00A319B3" w:rsidRPr="005D7FF1">
        <w:rPr>
          <w:rFonts w:ascii="Arial" w:hAnsi="Arial" w:cs="Arial"/>
          <w:color w:val="000000" w:themeColor="text1"/>
          <w:sz w:val="20"/>
          <w:szCs w:val="20"/>
        </w:rPr>
        <w:t xml:space="preserve"> </w:t>
      </w:r>
      <w:proofErr w:type="gramStart"/>
      <w:r w:rsidR="00AD3A34" w:rsidRPr="005D7FF1">
        <w:rPr>
          <w:rFonts w:ascii="Arial" w:hAnsi="Arial" w:cs="Arial"/>
          <w:color w:val="000000" w:themeColor="text1"/>
          <w:sz w:val="20"/>
          <w:szCs w:val="20"/>
        </w:rPr>
        <w:t>attend;</w:t>
      </w:r>
      <w:proofErr w:type="gramEnd"/>
    </w:p>
    <w:p w14:paraId="32EADC52"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7713043C" w14:textId="04432A63"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member</w:t>
      </w:r>
      <w:r w:rsidR="00AD3A34" w:rsidRPr="005D7FF1">
        <w:rPr>
          <w:rFonts w:ascii="Arial" w:hAnsi="Arial" w:cs="Arial"/>
          <w:color w:val="000000" w:themeColor="text1"/>
          <w:sz w:val="20"/>
          <w:szCs w:val="20"/>
        </w:rPr>
        <w:t xml:space="preserve"> means a person who is an</w:t>
      </w:r>
      <w:r w:rsidR="00DA020C"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ordinary</w:t>
      </w:r>
      <w:r w:rsidR="00AD3A3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of the </w:t>
      </w:r>
      <w:proofErr w:type="gramStart"/>
      <w:r w:rsidR="00E32A3B">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proofErr w:type="gramEnd"/>
    </w:p>
    <w:p w14:paraId="2F9678D2"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3AA5D00E" w14:textId="48521C71"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ordinary</w:t>
      </w:r>
      <w:r w:rsidR="00AD3A34" w:rsidRPr="005D7FF1">
        <w:rPr>
          <w:rFonts w:ascii="Arial" w:hAnsi="Arial" w:cs="Arial"/>
          <w:b/>
          <w:i/>
          <w:color w:val="000000" w:themeColor="text1"/>
          <w:sz w:val="20"/>
          <w:szCs w:val="20"/>
        </w:rPr>
        <w:t xml:space="preserve"> </w:t>
      </w:r>
      <w:r w:rsidRPr="005D7FF1">
        <w:rPr>
          <w:rFonts w:ascii="Arial" w:hAnsi="Arial" w:cs="Arial"/>
          <w:b/>
          <w:i/>
          <w:color w:val="000000" w:themeColor="text1"/>
          <w:sz w:val="20"/>
          <w:szCs w:val="20"/>
        </w:rPr>
        <w:t>committee</w:t>
      </w:r>
      <w:r w:rsidR="00AD3A34" w:rsidRPr="005D7FF1">
        <w:rPr>
          <w:rFonts w:ascii="Arial" w:hAnsi="Arial" w:cs="Arial"/>
          <w:b/>
          <w:i/>
          <w:color w:val="000000" w:themeColor="text1"/>
          <w:sz w:val="20"/>
          <w:szCs w:val="20"/>
        </w:rPr>
        <w:t xml:space="preserve"> </w:t>
      </w:r>
      <w:r w:rsidRPr="005D7FF1">
        <w:rPr>
          <w:rFonts w:ascii="Arial" w:hAnsi="Arial" w:cs="Arial"/>
          <w:b/>
          <w:i/>
          <w:color w:val="000000" w:themeColor="text1"/>
          <w:sz w:val="20"/>
          <w:szCs w:val="20"/>
        </w:rPr>
        <w:t>member</w:t>
      </w:r>
      <w:r w:rsidR="00AD3A34" w:rsidRPr="005D7FF1">
        <w:rPr>
          <w:rFonts w:ascii="Arial" w:hAnsi="Arial" w:cs="Arial"/>
          <w:color w:val="000000" w:themeColor="text1"/>
          <w:sz w:val="20"/>
          <w:szCs w:val="20"/>
        </w:rPr>
        <w:t xml:space="preserve"> means a </w:t>
      </w:r>
      <w:r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who is not</w:t>
      </w:r>
      <w:r w:rsidR="00DA020C"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an office holder of the </w:t>
      </w:r>
      <w:r w:rsidR="00E32A3B">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w:t>
      </w:r>
      <w:r w:rsidR="009603AC" w:rsidRPr="005D7FF1">
        <w:rPr>
          <w:rFonts w:ascii="Arial" w:hAnsi="Arial" w:cs="Arial"/>
          <w:color w:val="000000" w:themeColor="text1"/>
          <w:sz w:val="20"/>
          <w:szCs w:val="20"/>
        </w:rPr>
        <w:t xml:space="preserve">under rule </w:t>
      </w:r>
      <w:proofErr w:type="gramStart"/>
      <w:r w:rsidR="009603AC" w:rsidRPr="005D7FF1">
        <w:rPr>
          <w:rFonts w:ascii="Arial" w:hAnsi="Arial" w:cs="Arial"/>
          <w:color w:val="000000" w:themeColor="text1"/>
          <w:sz w:val="20"/>
          <w:szCs w:val="20"/>
        </w:rPr>
        <w:t>27</w:t>
      </w:r>
      <w:r w:rsidR="00AD3A34" w:rsidRPr="005D7FF1">
        <w:rPr>
          <w:rFonts w:ascii="Arial" w:hAnsi="Arial" w:cs="Arial"/>
          <w:color w:val="000000" w:themeColor="text1"/>
          <w:sz w:val="20"/>
          <w:szCs w:val="20"/>
        </w:rPr>
        <w:t>(3);</w:t>
      </w:r>
      <w:proofErr w:type="gramEnd"/>
    </w:p>
    <w:p w14:paraId="062B72AB"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4BDACBD5" w14:textId="22247090"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ordinary</w:t>
      </w:r>
      <w:r w:rsidR="00AD3A34" w:rsidRPr="005D7FF1">
        <w:rPr>
          <w:rFonts w:ascii="Arial" w:hAnsi="Arial" w:cs="Arial"/>
          <w:b/>
          <w:i/>
          <w:color w:val="000000" w:themeColor="text1"/>
          <w:sz w:val="20"/>
          <w:szCs w:val="20"/>
        </w:rPr>
        <w:t xml:space="preserve"> </w:t>
      </w:r>
      <w:r w:rsidRPr="005D7FF1">
        <w:rPr>
          <w:rFonts w:ascii="Arial" w:hAnsi="Arial" w:cs="Arial"/>
          <w:b/>
          <w:i/>
          <w:color w:val="000000" w:themeColor="text1"/>
          <w:sz w:val="20"/>
          <w:szCs w:val="20"/>
        </w:rPr>
        <w:t>member</w:t>
      </w:r>
      <w:r w:rsidR="00AD3A34" w:rsidRPr="005D7FF1">
        <w:rPr>
          <w:rFonts w:ascii="Arial" w:hAnsi="Arial" w:cs="Arial"/>
          <w:color w:val="000000" w:themeColor="text1"/>
          <w:sz w:val="20"/>
          <w:szCs w:val="20"/>
        </w:rPr>
        <w:t xml:space="preserve"> means a </w:t>
      </w:r>
      <w:r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with the rights referred to </w:t>
      </w:r>
      <w:r w:rsidR="00AD3A34" w:rsidRPr="008B28A1">
        <w:rPr>
          <w:rFonts w:ascii="Arial" w:hAnsi="Arial" w:cs="Arial"/>
          <w:color w:val="000000" w:themeColor="text1"/>
          <w:sz w:val="20"/>
          <w:szCs w:val="20"/>
        </w:rPr>
        <w:t>in</w:t>
      </w:r>
      <w:r w:rsidR="00DA020C" w:rsidRPr="008B28A1">
        <w:rPr>
          <w:rFonts w:ascii="Arial" w:hAnsi="Arial" w:cs="Arial"/>
          <w:color w:val="000000" w:themeColor="text1"/>
          <w:sz w:val="20"/>
          <w:szCs w:val="20"/>
        </w:rPr>
        <w:t xml:space="preserve"> </w:t>
      </w:r>
      <w:r w:rsidR="00AD3A34" w:rsidRPr="008B28A1">
        <w:rPr>
          <w:rFonts w:ascii="Arial" w:hAnsi="Arial" w:cs="Arial"/>
          <w:color w:val="000000" w:themeColor="text1"/>
          <w:sz w:val="20"/>
          <w:szCs w:val="20"/>
        </w:rPr>
        <w:t xml:space="preserve">rule </w:t>
      </w:r>
      <w:proofErr w:type="gramStart"/>
      <w:r w:rsidR="00AD3A34" w:rsidRPr="008B28A1">
        <w:rPr>
          <w:rFonts w:ascii="Arial" w:hAnsi="Arial" w:cs="Arial"/>
          <w:color w:val="000000" w:themeColor="text1"/>
          <w:sz w:val="20"/>
          <w:szCs w:val="20"/>
        </w:rPr>
        <w:t>8(</w:t>
      </w:r>
      <w:r w:rsidR="008B28A1" w:rsidRPr="008B28A1">
        <w:rPr>
          <w:rFonts w:ascii="Arial" w:hAnsi="Arial" w:cs="Arial"/>
          <w:color w:val="000000" w:themeColor="text1"/>
          <w:sz w:val="20"/>
          <w:szCs w:val="20"/>
        </w:rPr>
        <w:t>2</w:t>
      </w:r>
      <w:r w:rsidR="00AD3A34" w:rsidRPr="008B28A1">
        <w:rPr>
          <w:rFonts w:ascii="Arial" w:hAnsi="Arial" w:cs="Arial"/>
          <w:color w:val="000000" w:themeColor="text1"/>
          <w:sz w:val="20"/>
          <w:szCs w:val="20"/>
        </w:rPr>
        <w:t>);</w:t>
      </w:r>
      <w:proofErr w:type="gramEnd"/>
      <w:r w:rsidR="00DA020C" w:rsidRPr="008B28A1">
        <w:rPr>
          <w:rFonts w:ascii="Arial" w:hAnsi="Arial" w:cs="Arial"/>
          <w:color w:val="000000" w:themeColor="text1"/>
          <w:sz w:val="20"/>
          <w:szCs w:val="20"/>
        </w:rPr>
        <w:t xml:space="preserve"> </w:t>
      </w:r>
    </w:p>
    <w:p w14:paraId="23CA8FAF"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0E3C845C" w14:textId="3CE59196" w:rsidR="00F219CB" w:rsidRPr="005D7FF1" w:rsidRDefault="00F219CB" w:rsidP="00F219CB">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Playgroup</w:t>
      </w:r>
      <w:r w:rsidRPr="005D7FF1">
        <w:rPr>
          <w:rFonts w:ascii="Arial" w:hAnsi="Arial" w:cs="Arial"/>
          <w:color w:val="000000" w:themeColor="text1"/>
          <w:sz w:val="20"/>
          <w:szCs w:val="20"/>
        </w:rPr>
        <w:t xml:space="preserve"> means the incorporated association to which these rules </w:t>
      </w:r>
      <w:proofErr w:type="gramStart"/>
      <w:r w:rsidRPr="005D7FF1">
        <w:rPr>
          <w:rFonts w:ascii="Arial" w:hAnsi="Arial" w:cs="Arial"/>
          <w:color w:val="000000" w:themeColor="text1"/>
          <w:sz w:val="20"/>
          <w:szCs w:val="20"/>
        </w:rPr>
        <w:t>apply;</w:t>
      </w:r>
      <w:proofErr w:type="gramEnd"/>
      <w:r w:rsidRPr="005D7FF1">
        <w:rPr>
          <w:rFonts w:ascii="Arial" w:hAnsi="Arial" w:cs="Arial"/>
          <w:color w:val="000000" w:themeColor="text1"/>
          <w:sz w:val="20"/>
          <w:szCs w:val="20"/>
        </w:rPr>
        <w:t xml:space="preserve"> </w:t>
      </w:r>
    </w:p>
    <w:p w14:paraId="22640ADA" w14:textId="77777777" w:rsidR="00F219CB" w:rsidRDefault="00F219CB" w:rsidP="00DA020C">
      <w:pPr>
        <w:autoSpaceDE w:val="0"/>
        <w:autoSpaceDN w:val="0"/>
        <w:adjustRightInd w:val="0"/>
        <w:spacing w:after="0" w:line="240" w:lineRule="auto"/>
        <w:jc w:val="both"/>
        <w:rPr>
          <w:rFonts w:ascii="Arial" w:hAnsi="Arial" w:cs="Arial"/>
          <w:b/>
          <w:i/>
          <w:color w:val="000000" w:themeColor="text1"/>
          <w:sz w:val="20"/>
          <w:szCs w:val="20"/>
        </w:rPr>
      </w:pPr>
    </w:p>
    <w:p w14:paraId="2CF6F63B" w14:textId="370A54CD"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r</w:t>
      </w:r>
      <w:r w:rsidR="00AD3A34" w:rsidRPr="005D7FF1">
        <w:rPr>
          <w:rFonts w:ascii="Arial" w:hAnsi="Arial" w:cs="Arial"/>
          <w:b/>
          <w:i/>
          <w:color w:val="000000" w:themeColor="text1"/>
          <w:sz w:val="20"/>
          <w:szCs w:val="20"/>
        </w:rPr>
        <w:t xml:space="preserve">egister of </w:t>
      </w:r>
      <w:r w:rsidRPr="005D7FF1">
        <w:rPr>
          <w:rFonts w:ascii="Arial" w:hAnsi="Arial" w:cs="Arial"/>
          <w:b/>
          <w:i/>
          <w:color w:val="000000" w:themeColor="text1"/>
          <w:sz w:val="20"/>
          <w:szCs w:val="20"/>
        </w:rPr>
        <w:t>member</w:t>
      </w:r>
      <w:r w:rsidR="00AD3A34" w:rsidRPr="005D7FF1">
        <w:rPr>
          <w:rFonts w:ascii="Arial" w:hAnsi="Arial" w:cs="Arial"/>
          <w:b/>
          <w:i/>
          <w:color w:val="000000" w:themeColor="text1"/>
          <w:sz w:val="20"/>
          <w:szCs w:val="20"/>
        </w:rPr>
        <w:t>s</w:t>
      </w:r>
      <w:r w:rsidR="00AD3A34" w:rsidRPr="005D7FF1">
        <w:rPr>
          <w:rFonts w:ascii="Arial" w:hAnsi="Arial" w:cs="Arial"/>
          <w:color w:val="000000" w:themeColor="text1"/>
          <w:sz w:val="20"/>
          <w:szCs w:val="20"/>
        </w:rPr>
        <w:t xml:space="preserve"> means the reg</w:t>
      </w:r>
      <w:r w:rsidR="00DA020C" w:rsidRPr="005D7FF1">
        <w:rPr>
          <w:rFonts w:ascii="Arial" w:hAnsi="Arial" w:cs="Arial"/>
          <w:color w:val="000000" w:themeColor="text1"/>
          <w:sz w:val="20"/>
          <w:szCs w:val="20"/>
        </w:rPr>
        <w:t xml:space="preserve">ister of </w:t>
      </w:r>
      <w:r w:rsidRPr="005D7FF1">
        <w:rPr>
          <w:rFonts w:ascii="Arial" w:hAnsi="Arial" w:cs="Arial"/>
          <w:color w:val="000000" w:themeColor="text1"/>
          <w:sz w:val="20"/>
          <w:szCs w:val="20"/>
        </w:rPr>
        <w:t>member</w:t>
      </w:r>
      <w:r w:rsidR="00DA020C" w:rsidRPr="005D7FF1">
        <w:rPr>
          <w:rFonts w:ascii="Arial" w:hAnsi="Arial" w:cs="Arial"/>
          <w:color w:val="000000" w:themeColor="text1"/>
          <w:sz w:val="20"/>
          <w:szCs w:val="20"/>
        </w:rPr>
        <w:t xml:space="preserve">s referred to in </w:t>
      </w:r>
      <w:r w:rsidR="00AD3A34" w:rsidRPr="005D7FF1">
        <w:rPr>
          <w:rFonts w:ascii="Arial" w:hAnsi="Arial" w:cs="Arial"/>
          <w:color w:val="000000" w:themeColor="text1"/>
          <w:sz w:val="20"/>
          <w:szCs w:val="20"/>
        </w:rPr>
        <w:t xml:space="preserve">section 53 of the </w:t>
      </w:r>
      <w:proofErr w:type="gramStart"/>
      <w:r w:rsidR="00AD3A34" w:rsidRPr="005D7FF1">
        <w:rPr>
          <w:rFonts w:ascii="Arial" w:hAnsi="Arial" w:cs="Arial"/>
          <w:color w:val="000000" w:themeColor="text1"/>
          <w:sz w:val="20"/>
          <w:szCs w:val="20"/>
        </w:rPr>
        <w:t>Act;</w:t>
      </w:r>
      <w:proofErr w:type="gramEnd"/>
    </w:p>
    <w:p w14:paraId="1950FE1E"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53317FB7" w14:textId="3B4B75F2"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r</w:t>
      </w:r>
      <w:r w:rsidR="00AD3A34" w:rsidRPr="005D7FF1">
        <w:rPr>
          <w:rFonts w:ascii="Arial" w:hAnsi="Arial" w:cs="Arial"/>
          <w:b/>
          <w:i/>
          <w:color w:val="000000" w:themeColor="text1"/>
          <w:sz w:val="20"/>
          <w:szCs w:val="20"/>
        </w:rPr>
        <w:t>ules</w:t>
      </w:r>
      <w:r w:rsidR="00AD3A34" w:rsidRPr="005D7FF1">
        <w:rPr>
          <w:rFonts w:ascii="Arial" w:hAnsi="Arial" w:cs="Arial"/>
          <w:color w:val="000000" w:themeColor="text1"/>
          <w:sz w:val="20"/>
          <w:szCs w:val="20"/>
        </w:rPr>
        <w:t xml:space="preserve"> mean these rules of the </w:t>
      </w:r>
      <w:r w:rsidR="00E32A3B">
        <w:rPr>
          <w:rFonts w:ascii="Arial" w:hAnsi="Arial" w:cs="Arial"/>
          <w:color w:val="000000" w:themeColor="text1"/>
          <w:sz w:val="20"/>
          <w:szCs w:val="20"/>
        </w:rPr>
        <w:t>Playgroup</w:t>
      </w:r>
      <w:r w:rsidR="00AD3A34" w:rsidRPr="005D7FF1">
        <w:rPr>
          <w:rFonts w:ascii="Arial" w:hAnsi="Arial" w:cs="Arial"/>
          <w:color w:val="000000" w:themeColor="text1"/>
          <w:sz w:val="20"/>
          <w:szCs w:val="20"/>
        </w:rPr>
        <w:t>, as in force for the time</w:t>
      </w:r>
      <w:r w:rsidR="00DA020C" w:rsidRPr="005D7FF1">
        <w:rPr>
          <w:rFonts w:ascii="Arial" w:hAnsi="Arial" w:cs="Arial"/>
          <w:color w:val="000000" w:themeColor="text1"/>
          <w:sz w:val="20"/>
          <w:szCs w:val="20"/>
        </w:rPr>
        <w:t xml:space="preserve"> </w:t>
      </w:r>
      <w:proofErr w:type="gramStart"/>
      <w:r w:rsidR="00AD3A34" w:rsidRPr="005D7FF1">
        <w:rPr>
          <w:rFonts w:ascii="Arial" w:hAnsi="Arial" w:cs="Arial"/>
          <w:color w:val="000000" w:themeColor="text1"/>
          <w:sz w:val="20"/>
          <w:szCs w:val="20"/>
        </w:rPr>
        <w:t>being;</w:t>
      </w:r>
      <w:proofErr w:type="gramEnd"/>
    </w:p>
    <w:p w14:paraId="2CFD7FE0"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141F7989" w14:textId="08A70A9B" w:rsidR="00AD3A34" w:rsidRPr="005D7FF1" w:rsidRDefault="00455148"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secretary</w:t>
      </w:r>
      <w:r w:rsidR="00AD3A34" w:rsidRPr="005D7FF1">
        <w:rPr>
          <w:rFonts w:ascii="Arial" w:hAnsi="Arial" w:cs="Arial"/>
          <w:b/>
          <w:i/>
          <w:color w:val="000000" w:themeColor="text1"/>
          <w:sz w:val="20"/>
          <w:szCs w:val="20"/>
        </w:rPr>
        <w:t xml:space="preserve"> </w:t>
      </w:r>
      <w:r w:rsidR="00AD3A34" w:rsidRPr="005D7FF1">
        <w:rPr>
          <w:rFonts w:ascii="Arial" w:hAnsi="Arial" w:cs="Arial"/>
          <w:color w:val="000000" w:themeColor="text1"/>
          <w:sz w:val="20"/>
          <w:szCs w:val="20"/>
        </w:rPr>
        <w:t xml:space="preserve">means the </w:t>
      </w:r>
      <w:r w:rsidR="00CE1BAE"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holding office as the</w:t>
      </w:r>
      <w:r w:rsidR="00DA020C"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secretary</w:t>
      </w:r>
      <w:r w:rsidR="00AD3A34" w:rsidRPr="005D7FF1">
        <w:rPr>
          <w:rFonts w:ascii="Arial" w:hAnsi="Arial" w:cs="Arial"/>
          <w:color w:val="000000" w:themeColor="text1"/>
          <w:sz w:val="20"/>
          <w:szCs w:val="20"/>
        </w:rPr>
        <w:t xml:space="preserve"> of the </w:t>
      </w:r>
      <w:proofErr w:type="gramStart"/>
      <w:r w:rsidR="00E32A3B">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proofErr w:type="gramEnd"/>
    </w:p>
    <w:p w14:paraId="16864959"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38B8A73C" w14:textId="66187E8A"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s</w:t>
      </w:r>
      <w:r w:rsidR="00AD3A34" w:rsidRPr="005D7FF1">
        <w:rPr>
          <w:rFonts w:ascii="Arial" w:hAnsi="Arial" w:cs="Arial"/>
          <w:b/>
          <w:i/>
          <w:color w:val="000000" w:themeColor="text1"/>
          <w:sz w:val="20"/>
          <w:szCs w:val="20"/>
        </w:rPr>
        <w:t>pecial general meeting</w:t>
      </w:r>
      <w:r w:rsidR="00AD3A34" w:rsidRPr="005D7FF1">
        <w:rPr>
          <w:rFonts w:ascii="Arial" w:hAnsi="Arial" w:cs="Arial"/>
          <w:color w:val="000000" w:themeColor="text1"/>
          <w:sz w:val="20"/>
          <w:szCs w:val="20"/>
        </w:rPr>
        <w:t xml:space="preserve"> means a general meeting of the </w:t>
      </w:r>
      <w:r w:rsidR="00E32A3B">
        <w:rPr>
          <w:rFonts w:ascii="Arial" w:hAnsi="Arial" w:cs="Arial"/>
          <w:color w:val="000000" w:themeColor="text1"/>
          <w:sz w:val="20"/>
          <w:szCs w:val="20"/>
        </w:rPr>
        <w:t>Playgroup</w:t>
      </w:r>
      <w:r w:rsidR="00DA020C"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other than the annual general </w:t>
      </w:r>
      <w:proofErr w:type="gramStart"/>
      <w:r w:rsidR="00AD3A34" w:rsidRPr="005D7FF1">
        <w:rPr>
          <w:rFonts w:ascii="Arial" w:hAnsi="Arial" w:cs="Arial"/>
          <w:color w:val="000000" w:themeColor="text1"/>
          <w:sz w:val="20"/>
          <w:szCs w:val="20"/>
        </w:rPr>
        <w:t>meeting;</w:t>
      </w:r>
      <w:proofErr w:type="gramEnd"/>
    </w:p>
    <w:p w14:paraId="1EF482B7"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254758C2" w14:textId="4A388CFF"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s</w:t>
      </w:r>
      <w:r w:rsidR="00AD3A34" w:rsidRPr="005D7FF1">
        <w:rPr>
          <w:rFonts w:ascii="Arial" w:hAnsi="Arial" w:cs="Arial"/>
          <w:b/>
          <w:i/>
          <w:color w:val="000000" w:themeColor="text1"/>
          <w:sz w:val="20"/>
          <w:szCs w:val="20"/>
        </w:rPr>
        <w:t>pecial resolution</w:t>
      </w:r>
      <w:r w:rsidR="00AD3A34" w:rsidRPr="005D7FF1">
        <w:rPr>
          <w:rFonts w:ascii="Arial" w:hAnsi="Arial" w:cs="Arial"/>
          <w:color w:val="000000" w:themeColor="text1"/>
          <w:sz w:val="20"/>
          <w:szCs w:val="20"/>
        </w:rPr>
        <w:t xml:space="preserve"> means a resolution passed by</w:t>
      </w:r>
      <w:r w:rsidR="00490710">
        <w:rPr>
          <w:rFonts w:ascii="Arial" w:hAnsi="Arial" w:cs="Arial"/>
          <w:color w:val="000000" w:themeColor="text1"/>
          <w:sz w:val="20"/>
          <w:szCs w:val="20"/>
        </w:rPr>
        <w:t xml:space="preserve"> three-fourths of</w:t>
      </w:r>
      <w:r w:rsidR="00AD3A34" w:rsidRPr="005D7FF1">
        <w:rPr>
          <w:rFonts w:ascii="Arial" w:hAnsi="Arial" w:cs="Arial"/>
          <w:color w:val="000000" w:themeColor="text1"/>
          <w:sz w:val="20"/>
          <w:szCs w:val="20"/>
        </w:rPr>
        <w:t xml:space="preserve"> the </w:t>
      </w:r>
      <w:r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at a</w:t>
      </w:r>
      <w:r w:rsidR="00DA020C"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general meeting in accordance with section 51 of the </w:t>
      </w:r>
      <w:proofErr w:type="gramStart"/>
      <w:r w:rsidR="00AD3A34" w:rsidRPr="005D7FF1">
        <w:rPr>
          <w:rFonts w:ascii="Arial" w:hAnsi="Arial" w:cs="Arial"/>
          <w:color w:val="000000" w:themeColor="text1"/>
          <w:sz w:val="20"/>
          <w:szCs w:val="20"/>
        </w:rPr>
        <w:t>Act;</w:t>
      </w:r>
      <w:proofErr w:type="gramEnd"/>
    </w:p>
    <w:p w14:paraId="3D24DFBF"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4AA870FC" w14:textId="6E3C0973"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s</w:t>
      </w:r>
      <w:r w:rsidR="00AD3A34" w:rsidRPr="005D7FF1">
        <w:rPr>
          <w:rFonts w:ascii="Arial" w:hAnsi="Arial" w:cs="Arial"/>
          <w:b/>
          <w:i/>
          <w:color w:val="000000" w:themeColor="text1"/>
          <w:sz w:val="20"/>
          <w:szCs w:val="20"/>
        </w:rPr>
        <w:t>ub</w:t>
      </w:r>
      <w:r w:rsidRPr="005D7FF1">
        <w:rPr>
          <w:rFonts w:ascii="Arial" w:hAnsi="Arial" w:cs="Arial"/>
          <w:b/>
          <w:i/>
          <w:color w:val="000000" w:themeColor="text1"/>
          <w:sz w:val="20"/>
          <w:szCs w:val="20"/>
        </w:rPr>
        <w:t>committee</w:t>
      </w:r>
      <w:r w:rsidR="00AD3A34" w:rsidRPr="005D7FF1">
        <w:rPr>
          <w:rFonts w:ascii="Arial" w:hAnsi="Arial" w:cs="Arial"/>
          <w:color w:val="000000" w:themeColor="text1"/>
          <w:sz w:val="20"/>
          <w:szCs w:val="20"/>
        </w:rPr>
        <w:t xml:space="preserve"> means a sub</w:t>
      </w:r>
      <w:r w:rsidRPr="005D7FF1">
        <w:rPr>
          <w:rFonts w:ascii="Arial" w:hAnsi="Arial" w:cs="Arial"/>
          <w:color w:val="000000" w:themeColor="text1"/>
          <w:sz w:val="20"/>
          <w:szCs w:val="20"/>
        </w:rPr>
        <w:t>committee</w:t>
      </w:r>
      <w:r w:rsidR="00DA020C" w:rsidRPr="005D7FF1">
        <w:rPr>
          <w:rFonts w:ascii="Arial" w:hAnsi="Arial" w:cs="Arial"/>
          <w:color w:val="000000" w:themeColor="text1"/>
          <w:sz w:val="20"/>
          <w:szCs w:val="20"/>
        </w:rPr>
        <w:t xml:space="preserve"> appointed by the </w:t>
      </w:r>
      <w:r w:rsidRPr="005D7FF1">
        <w:rPr>
          <w:rFonts w:ascii="Arial" w:hAnsi="Arial" w:cs="Arial"/>
          <w:color w:val="000000" w:themeColor="text1"/>
          <w:sz w:val="20"/>
          <w:szCs w:val="20"/>
        </w:rPr>
        <w:t>committee</w:t>
      </w:r>
      <w:r w:rsidR="00DA020C" w:rsidRPr="005D7FF1">
        <w:rPr>
          <w:rFonts w:ascii="Arial" w:hAnsi="Arial" w:cs="Arial"/>
          <w:color w:val="000000" w:themeColor="text1"/>
          <w:sz w:val="20"/>
          <w:szCs w:val="20"/>
        </w:rPr>
        <w:t xml:space="preserve"> </w:t>
      </w:r>
      <w:r w:rsidR="009603AC" w:rsidRPr="005D7FF1">
        <w:rPr>
          <w:rFonts w:ascii="Arial" w:hAnsi="Arial" w:cs="Arial"/>
          <w:color w:val="000000" w:themeColor="text1"/>
          <w:sz w:val="20"/>
          <w:szCs w:val="20"/>
        </w:rPr>
        <w:t xml:space="preserve">under rule </w:t>
      </w:r>
      <w:r w:rsidR="009603AC" w:rsidRPr="008B28A1">
        <w:rPr>
          <w:rFonts w:ascii="Arial" w:hAnsi="Arial" w:cs="Arial"/>
          <w:color w:val="000000" w:themeColor="text1"/>
          <w:sz w:val="20"/>
          <w:szCs w:val="20"/>
        </w:rPr>
        <w:t>4</w:t>
      </w:r>
      <w:r w:rsidR="008B28A1" w:rsidRPr="008B28A1">
        <w:rPr>
          <w:rFonts w:ascii="Arial" w:hAnsi="Arial" w:cs="Arial"/>
          <w:color w:val="000000" w:themeColor="text1"/>
          <w:sz w:val="20"/>
          <w:szCs w:val="20"/>
        </w:rPr>
        <w:t>7</w:t>
      </w:r>
      <w:r w:rsidR="00AD3A34" w:rsidRPr="008B28A1">
        <w:rPr>
          <w:rFonts w:ascii="Arial" w:hAnsi="Arial" w:cs="Arial"/>
          <w:color w:val="000000" w:themeColor="text1"/>
          <w:sz w:val="20"/>
          <w:szCs w:val="20"/>
        </w:rPr>
        <w:t>(1)(a</w:t>
      </w:r>
      <w:proofErr w:type="gramStart"/>
      <w:r w:rsidR="00AD3A34" w:rsidRPr="008B28A1">
        <w:rPr>
          <w:rFonts w:ascii="Arial" w:hAnsi="Arial" w:cs="Arial"/>
          <w:color w:val="000000" w:themeColor="text1"/>
          <w:sz w:val="20"/>
          <w:szCs w:val="20"/>
        </w:rPr>
        <w:t>);</w:t>
      </w:r>
      <w:proofErr w:type="gramEnd"/>
    </w:p>
    <w:p w14:paraId="3B036224" w14:textId="77777777" w:rsidR="00DA020C" w:rsidRPr="005D7FF1"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14:paraId="0BD8DCD1" w14:textId="77777777" w:rsidR="00AD3A34" w:rsidRPr="005D7FF1" w:rsidRDefault="00CE1BAE" w:rsidP="00DA020C">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t</w:t>
      </w:r>
      <w:r w:rsidR="00AD3A34" w:rsidRPr="005D7FF1">
        <w:rPr>
          <w:rFonts w:ascii="Arial" w:hAnsi="Arial" w:cs="Arial"/>
          <w:b/>
          <w:i/>
          <w:color w:val="000000" w:themeColor="text1"/>
          <w:sz w:val="20"/>
          <w:szCs w:val="20"/>
        </w:rPr>
        <w:t>ier 1 association</w:t>
      </w:r>
      <w:r w:rsidR="00AD3A34" w:rsidRPr="005D7FF1">
        <w:rPr>
          <w:rFonts w:ascii="Arial" w:hAnsi="Arial" w:cs="Arial"/>
          <w:color w:val="000000" w:themeColor="text1"/>
          <w:sz w:val="20"/>
          <w:szCs w:val="20"/>
        </w:rPr>
        <w:t xml:space="preserve"> means an incorporated association to which</w:t>
      </w:r>
      <w:r w:rsidR="00DA020C"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section 64(1) of the Act </w:t>
      </w:r>
      <w:proofErr w:type="gramStart"/>
      <w:r w:rsidR="00AD3A34" w:rsidRPr="005D7FF1">
        <w:rPr>
          <w:rFonts w:ascii="Arial" w:hAnsi="Arial" w:cs="Arial"/>
          <w:color w:val="000000" w:themeColor="text1"/>
          <w:sz w:val="20"/>
          <w:szCs w:val="20"/>
        </w:rPr>
        <w:t>applies;</w:t>
      </w:r>
      <w:proofErr w:type="gramEnd"/>
    </w:p>
    <w:p w14:paraId="63E8F1C5" w14:textId="77777777" w:rsidR="00DA020C" w:rsidRPr="005D7FF1" w:rsidRDefault="00DA020C" w:rsidP="001B049F">
      <w:pPr>
        <w:autoSpaceDE w:val="0"/>
        <w:autoSpaceDN w:val="0"/>
        <w:adjustRightInd w:val="0"/>
        <w:spacing w:after="0"/>
        <w:jc w:val="both"/>
        <w:rPr>
          <w:rFonts w:ascii="Arial" w:hAnsi="Arial" w:cs="Arial"/>
          <w:b/>
          <w:i/>
          <w:color w:val="000000" w:themeColor="text1"/>
          <w:sz w:val="20"/>
          <w:szCs w:val="20"/>
        </w:rPr>
      </w:pPr>
    </w:p>
    <w:p w14:paraId="7A900F2B" w14:textId="4EDA2210" w:rsidR="00AD3A34" w:rsidRPr="005D7FF1" w:rsidRDefault="00CE1BAE" w:rsidP="001B049F">
      <w:pPr>
        <w:autoSpaceDE w:val="0"/>
        <w:autoSpaceDN w:val="0"/>
        <w:adjustRightInd w:val="0"/>
        <w:spacing w:after="0"/>
        <w:jc w:val="both"/>
        <w:rPr>
          <w:rFonts w:ascii="Arial" w:hAnsi="Arial" w:cs="Arial"/>
          <w:color w:val="000000" w:themeColor="text1"/>
          <w:sz w:val="20"/>
          <w:szCs w:val="20"/>
        </w:rPr>
      </w:pPr>
      <w:r w:rsidRPr="005D7FF1">
        <w:rPr>
          <w:rFonts w:ascii="Arial" w:hAnsi="Arial" w:cs="Arial"/>
          <w:b/>
          <w:i/>
          <w:color w:val="000000" w:themeColor="text1"/>
          <w:sz w:val="20"/>
          <w:szCs w:val="20"/>
        </w:rPr>
        <w:t>t</w:t>
      </w:r>
      <w:r w:rsidR="00AD3A34" w:rsidRPr="005D7FF1">
        <w:rPr>
          <w:rFonts w:ascii="Arial" w:hAnsi="Arial" w:cs="Arial"/>
          <w:b/>
          <w:i/>
          <w:color w:val="000000" w:themeColor="text1"/>
          <w:sz w:val="20"/>
          <w:szCs w:val="20"/>
        </w:rPr>
        <w:t xml:space="preserve">reasurer </w:t>
      </w:r>
      <w:r w:rsidR="00AD3A34" w:rsidRPr="005D7FF1">
        <w:rPr>
          <w:rFonts w:ascii="Arial" w:hAnsi="Arial" w:cs="Arial"/>
          <w:color w:val="000000" w:themeColor="text1"/>
          <w:sz w:val="20"/>
          <w:szCs w:val="20"/>
        </w:rPr>
        <w:t xml:space="preserve">means the </w:t>
      </w:r>
      <w:r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holding office as the</w:t>
      </w:r>
      <w:r w:rsidR="00DA020C"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treasurer of the </w:t>
      </w:r>
      <w:r w:rsidR="00E32A3B">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p>
    <w:p w14:paraId="25A0B00E" w14:textId="77777777" w:rsidR="001B049F" w:rsidRPr="005D7FF1" w:rsidRDefault="001B049F" w:rsidP="001B049F">
      <w:pPr>
        <w:autoSpaceDE w:val="0"/>
        <w:autoSpaceDN w:val="0"/>
        <w:adjustRightInd w:val="0"/>
        <w:spacing w:after="0"/>
        <w:jc w:val="both"/>
        <w:rPr>
          <w:rFonts w:ascii="Arial" w:hAnsi="Arial" w:cs="Arial"/>
          <w:color w:val="000000" w:themeColor="text1"/>
          <w:sz w:val="20"/>
          <w:szCs w:val="20"/>
        </w:rPr>
      </w:pPr>
    </w:p>
    <w:p w14:paraId="4BBFAC38" w14:textId="77777777" w:rsidR="001B049F" w:rsidRPr="001B049F" w:rsidRDefault="001B049F" w:rsidP="001B049F">
      <w:pPr>
        <w:autoSpaceDE w:val="0"/>
        <w:autoSpaceDN w:val="0"/>
        <w:adjustRightInd w:val="0"/>
        <w:spacing w:after="0"/>
        <w:jc w:val="both"/>
        <w:rPr>
          <w:rFonts w:ascii="Arial" w:hAnsi="Arial" w:cs="Arial"/>
          <w:sz w:val="20"/>
          <w:szCs w:val="20"/>
        </w:rPr>
      </w:pPr>
    </w:p>
    <w:p w14:paraId="2DBC79E5" w14:textId="7144FE8A" w:rsidR="00AD3A34" w:rsidRPr="00FE0CAC" w:rsidRDefault="009D1C6F" w:rsidP="00924431">
      <w:pPr>
        <w:pStyle w:val="Heading2"/>
        <w:rPr>
          <w:rFonts w:ascii="Arial" w:hAnsi="Arial" w:cs="Arial"/>
          <w:color w:val="auto"/>
          <w:sz w:val="24"/>
          <w:szCs w:val="24"/>
        </w:rPr>
      </w:pPr>
      <w:r w:rsidRPr="00FE0CAC">
        <w:rPr>
          <w:rFonts w:ascii="Arial" w:hAnsi="Arial" w:cs="Arial"/>
          <w:color w:val="auto"/>
          <w:sz w:val="24"/>
          <w:szCs w:val="24"/>
        </w:rPr>
        <w:t xml:space="preserve">PART 2 — </w:t>
      </w:r>
      <w:r w:rsidR="002F4249">
        <w:rPr>
          <w:rFonts w:ascii="Arial" w:hAnsi="Arial" w:cs="Arial"/>
          <w:color w:val="auto"/>
          <w:sz w:val="24"/>
          <w:szCs w:val="24"/>
        </w:rPr>
        <w:t>PLAYGROUP</w:t>
      </w:r>
      <w:r w:rsidRPr="00FE0CAC">
        <w:rPr>
          <w:rFonts w:ascii="Arial" w:hAnsi="Arial" w:cs="Arial"/>
          <w:color w:val="auto"/>
          <w:sz w:val="24"/>
          <w:szCs w:val="24"/>
        </w:rPr>
        <w:t xml:space="preserve"> TO BE NOT FOR PRO</w:t>
      </w:r>
      <w:r w:rsidR="00934940" w:rsidRPr="00FE0CAC">
        <w:rPr>
          <w:rFonts w:ascii="Arial" w:hAnsi="Arial" w:cs="Arial"/>
          <w:color w:val="auto"/>
          <w:sz w:val="24"/>
          <w:szCs w:val="24"/>
        </w:rPr>
        <w:t>FIT BODY</w:t>
      </w:r>
    </w:p>
    <w:p w14:paraId="329D17F0" w14:textId="77777777" w:rsidR="00DA020C" w:rsidRPr="005D7FF1"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4FAC328B" w14:textId="77777777" w:rsidR="00AD3A34" w:rsidRPr="001B049F"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Not-for-profit body</w:t>
      </w:r>
    </w:p>
    <w:p w14:paraId="76AB45DB" w14:textId="1FA87D9E" w:rsidR="00AD3A34" w:rsidRPr="005D7FF1" w:rsidRDefault="00AD3A34" w:rsidP="00CD5562">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property and income of the </w:t>
      </w:r>
      <w:r w:rsidR="002F4249">
        <w:rPr>
          <w:rFonts w:ascii="Arial" w:hAnsi="Arial" w:cs="Arial"/>
          <w:color w:val="000000" w:themeColor="text1"/>
          <w:sz w:val="20"/>
          <w:szCs w:val="20"/>
        </w:rPr>
        <w:t>Playgroup</w:t>
      </w:r>
      <w:r w:rsidRPr="005D7FF1">
        <w:rPr>
          <w:rFonts w:ascii="Arial" w:hAnsi="Arial" w:cs="Arial"/>
          <w:color w:val="000000" w:themeColor="text1"/>
          <w:sz w:val="20"/>
          <w:szCs w:val="20"/>
        </w:rPr>
        <w:t xml:space="preserve"> must be applied solely</w:t>
      </w:r>
      <w:r w:rsidR="00DA020C"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towards the promotion of the objects or purposes of the </w:t>
      </w:r>
      <w:r w:rsidR="002F4249">
        <w:rPr>
          <w:rFonts w:ascii="Arial" w:hAnsi="Arial" w:cs="Arial"/>
          <w:color w:val="000000" w:themeColor="text1"/>
          <w:sz w:val="20"/>
          <w:szCs w:val="20"/>
        </w:rPr>
        <w:t>Playgroup</w:t>
      </w:r>
      <w:r w:rsidR="00DA020C"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and no part of that property or income may be paid or otherwise</w:t>
      </w:r>
      <w:r w:rsidR="00DA020C"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distributed, </w:t>
      </w:r>
      <w:r w:rsidR="000229A7" w:rsidRPr="005D7FF1">
        <w:rPr>
          <w:rFonts w:ascii="Arial" w:hAnsi="Arial" w:cs="Arial"/>
          <w:color w:val="000000" w:themeColor="text1"/>
          <w:sz w:val="20"/>
          <w:szCs w:val="20"/>
        </w:rPr>
        <w:t xml:space="preserve">directly or indirectly, to any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except in good faith</w:t>
      </w:r>
      <w:r w:rsidR="00DA020C"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in the promotion of those objects or purposes.</w:t>
      </w:r>
    </w:p>
    <w:p w14:paraId="23A3D161" w14:textId="77777777" w:rsidR="002C4805" w:rsidRPr="005D7FF1" w:rsidRDefault="002C4805" w:rsidP="002C4805">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14:paraId="5EA44297" w14:textId="6D9D05E8" w:rsidR="00DA020C" w:rsidRPr="005D7FF1" w:rsidRDefault="000229A7" w:rsidP="00CD5562">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payment may be made to a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out of the funds of the</w:t>
      </w:r>
      <w:r w:rsidR="00DA020C" w:rsidRPr="005D7FF1">
        <w:rPr>
          <w:rFonts w:ascii="Arial" w:hAnsi="Arial" w:cs="Arial"/>
          <w:color w:val="000000" w:themeColor="text1"/>
          <w:sz w:val="20"/>
          <w:szCs w:val="20"/>
        </w:rPr>
        <w:t xml:space="preserve"> </w:t>
      </w:r>
      <w:r w:rsidR="002F4249">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only if it is authorised under subrule</w:t>
      </w:r>
      <w:r w:rsidR="00DA020C" w:rsidRPr="005D7FF1">
        <w:rPr>
          <w:rFonts w:ascii="Arial" w:hAnsi="Arial" w:cs="Arial"/>
          <w:color w:val="000000" w:themeColor="text1"/>
          <w:sz w:val="20"/>
          <w:szCs w:val="20"/>
        </w:rPr>
        <w:t xml:space="preserve"> (3).</w:t>
      </w:r>
    </w:p>
    <w:p w14:paraId="5E9B7837" w14:textId="77777777" w:rsidR="002C4805" w:rsidRPr="005D7FF1" w:rsidRDefault="002C4805" w:rsidP="002C4805">
      <w:pPr>
        <w:pStyle w:val="ListParagraph"/>
        <w:rPr>
          <w:rFonts w:ascii="Arial" w:hAnsi="Arial" w:cs="Arial"/>
          <w:color w:val="000000" w:themeColor="text1"/>
          <w:sz w:val="20"/>
          <w:szCs w:val="20"/>
        </w:rPr>
      </w:pPr>
    </w:p>
    <w:p w14:paraId="0D5FBC43" w14:textId="6042B6B7" w:rsidR="00AD3A34" w:rsidRPr="005D7FF1" w:rsidRDefault="000229A7" w:rsidP="00CD5562">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payment to a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out of the funds of the </w:t>
      </w:r>
      <w:r w:rsidR="002F4249">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is</w:t>
      </w:r>
      <w:r w:rsidR="00DA020C"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authorised if it is —</w:t>
      </w:r>
    </w:p>
    <w:p w14:paraId="441A4C9B" w14:textId="3FDC13CF" w:rsidR="00AD3A34" w:rsidRPr="005D7FF1" w:rsidRDefault="00AD3A34" w:rsidP="00CD5562">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w:t>
      </w:r>
      <w:r w:rsidR="000229A7" w:rsidRPr="005D7FF1">
        <w:rPr>
          <w:rFonts w:ascii="Arial" w:hAnsi="Arial" w:cs="Arial"/>
          <w:color w:val="000000" w:themeColor="text1"/>
          <w:sz w:val="20"/>
          <w:szCs w:val="20"/>
        </w:rPr>
        <w:t xml:space="preserve">e payment in good faith to the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as reasonable</w:t>
      </w:r>
      <w:r w:rsidR="00DA020C"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remuneration for any services provided to the </w:t>
      </w:r>
      <w:r w:rsidR="002F4249">
        <w:rPr>
          <w:rFonts w:ascii="Arial" w:hAnsi="Arial" w:cs="Arial"/>
          <w:color w:val="000000" w:themeColor="text1"/>
          <w:sz w:val="20"/>
          <w:szCs w:val="20"/>
        </w:rPr>
        <w:t>Playgroup</w:t>
      </w:r>
      <w:r w:rsidRPr="005D7FF1">
        <w:rPr>
          <w:rFonts w:ascii="Arial" w:hAnsi="Arial" w:cs="Arial"/>
          <w:color w:val="000000" w:themeColor="text1"/>
          <w:sz w:val="20"/>
          <w:szCs w:val="20"/>
        </w:rPr>
        <w:t>, or</w:t>
      </w:r>
      <w:r w:rsidR="00DA020C"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for g</w:t>
      </w:r>
      <w:r w:rsidR="002F4249">
        <w:rPr>
          <w:rFonts w:ascii="Arial" w:hAnsi="Arial" w:cs="Arial"/>
          <w:color w:val="000000" w:themeColor="text1"/>
          <w:sz w:val="20"/>
          <w:szCs w:val="20"/>
        </w:rPr>
        <w:t>oods supplied to the Playgroup</w:t>
      </w:r>
      <w:r w:rsidRPr="005D7FF1">
        <w:rPr>
          <w:rFonts w:ascii="Arial" w:hAnsi="Arial" w:cs="Arial"/>
          <w:color w:val="000000" w:themeColor="text1"/>
          <w:sz w:val="20"/>
          <w:szCs w:val="20"/>
        </w:rPr>
        <w:t xml:space="preserve">, in the </w:t>
      </w:r>
      <w:r w:rsidR="00CE1BAE" w:rsidRPr="005D7FF1">
        <w:rPr>
          <w:rFonts w:ascii="Arial" w:hAnsi="Arial" w:cs="Arial"/>
          <w:color w:val="000000" w:themeColor="text1"/>
          <w:sz w:val="20"/>
          <w:szCs w:val="20"/>
        </w:rPr>
        <w:t>ordinary</w:t>
      </w:r>
      <w:r w:rsidRPr="005D7FF1">
        <w:rPr>
          <w:rFonts w:ascii="Arial" w:hAnsi="Arial" w:cs="Arial"/>
          <w:color w:val="000000" w:themeColor="text1"/>
          <w:sz w:val="20"/>
          <w:szCs w:val="20"/>
        </w:rPr>
        <w:t xml:space="preserve"> course</w:t>
      </w:r>
      <w:r w:rsidR="00BF045A"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of business; or</w:t>
      </w:r>
    </w:p>
    <w:p w14:paraId="491B54E3" w14:textId="46D0BDB3" w:rsidR="00AD3A34" w:rsidRPr="005D7FF1" w:rsidRDefault="00AD3A34" w:rsidP="00CD5562">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reimbursement of reasonable expenses properly incurred</w:t>
      </w:r>
      <w:r w:rsidR="00DA020C" w:rsidRPr="005D7FF1">
        <w:rPr>
          <w:rFonts w:ascii="Arial" w:hAnsi="Arial" w:cs="Arial"/>
          <w:color w:val="000000" w:themeColor="text1"/>
          <w:sz w:val="20"/>
          <w:szCs w:val="20"/>
        </w:rPr>
        <w:t xml:space="preserve"> </w:t>
      </w:r>
      <w:r w:rsidR="000229A7" w:rsidRPr="005D7FF1">
        <w:rPr>
          <w:rFonts w:ascii="Arial" w:hAnsi="Arial" w:cs="Arial"/>
          <w:color w:val="000000" w:themeColor="text1"/>
          <w:sz w:val="20"/>
          <w:szCs w:val="20"/>
        </w:rPr>
        <w:t xml:space="preserve">by the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on behalf of the </w:t>
      </w:r>
      <w:r w:rsidR="002F4249">
        <w:rPr>
          <w:rFonts w:ascii="Arial" w:hAnsi="Arial" w:cs="Arial"/>
          <w:color w:val="000000" w:themeColor="text1"/>
          <w:sz w:val="20"/>
          <w:szCs w:val="20"/>
        </w:rPr>
        <w:t>Playgroup</w:t>
      </w:r>
      <w:r w:rsidRPr="005D7FF1">
        <w:rPr>
          <w:rFonts w:ascii="Arial" w:hAnsi="Arial" w:cs="Arial"/>
          <w:color w:val="000000" w:themeColor="text1"/>
          <w:sz w:val="20"/>
          <w:szCs w:val="20"/>
        </w:rPr>
        <w:t>.</w:t>
      </w:r>
      <w:r w:rsidR="00DA020C" w:rsidRPr="005D7FF1">
        <w:rPr>
          <w:rFonts w:ascii="Arial" w:hAnsi="Arial" w:cs="Arial"/>
          <w:color w:val="000000" w:themeColor="text1"/>
          <w:sz w:val="20"/>
          <w:szCs w:val="20"/>
        </w:rPr>
        <w:t xml:space="preserve"> </w:t>
      </w:r>
    </w:p>
    <w:p w14:paraId="7C7DB27D" w14:textId="2053F9B2" w:rsidR="00924431" w:rsidRDefault="00924431" w:rsidP="00BF590A">
      <w:pPr>
        <w:spacing w:after="0" w:line="240" w:lineRule="auto"/>
        <w:rPr>
          <w:rFonts w:ascii="Arial" w:eastAsiaTheme="majorEastAsia" w:hAnsi="Arial" w:cs="Arial"/>
          <w:b/>
          <w:bCs/>
          <w:sz w:val="20"/>
          <w:szCs w:val="20"/>
        </w:rPr>
      </w:pPr>
    </w:p>
    <w:p w14:paraId="509ED4C4" w14:textId="708717C6" w:rsidR="00BF590A" w:rsidRDefault="00BF590A" w:rsidP="00BF590A">
      <w:pPr>
        <w:spacing w:after="0"/>
        <w:rPr>
          <w:rFonts w:ascii="Arial" w:eastAsiaTheme="majorEastAsia" w:hAnsi="Arial" w:cs="Arial"/>
          <w:b/>
          <w:bCs/>
          <w:sz w:val="20"/>
          <w:szCs w:val="20"/>
        </w:rPr>
      </w:pPr>
    </w:p>
    <w:p w14:paraId="09A80975" w14:textId="77777777" w:rsidR="00DC3329" w:rsidRPr="00BF590A" w:rsidRDefault="00DC3329" w:rsidP="00BF590A">
      <w:pPr>
        <w:spacing w:after="0"/>
        <w:rPr>
          <w:rFonts w:ascii="Arial" w:eastAsiaTheme="majorEastAsia" w:hAnsi="Arial" w:cs="Arial"/>
          <w:b/>
          <w:bCs/>
          <w:sz w:val="20"/>
          <w:szCs w:val="20"/>
        </w:rPr>
      </w:pPr>
    </w:p>
    <w:p w14:paraId="7D355EB7" w14:textId="77777777" w:rsidR="00AD3A34" w:rsidRPr="00FE0CAC" w:rsidRDefault="009D1C6F" w:rsidP="00924431">
      <w:pPr>
        <w:pStyle w:val="Heading2"/>
        <w:rPr>
          <w:rFonts w:ascii="Arial" w:hAnsi="Arial" w:cs="Arial"/>
          <w:color w:val="auto"/>
          <w:sz w:val="24"/>
          <w:szCs w:val="24"/>
        </w:rPr>
      </w:pPr>
      <w:r w:rsidRPr="00FE0CAC">
        <w:rPr>
          <w:rFonts w:ascii="Arial" w:hAnsi="Arial" w:cs="Arial"/>
          <w:color w:val="auto"/>
          <w:sz w:val="24"/>
          <w:szCs w:val="24"/>
        </w:rPr>
        <w:lastRenderedPageBreak/>
        <w:t xml:space="preserve">PART 3 — </w:t>
      </w:r>
      <w:r w:rsidR="00CE1BAE" w:rsidRPr="00FE0CAC">
        <w:rPr>
          <w:rFonts w:ascii="Arial" w:hAnsi="Arial" w:cs="Arial"/>
          <w:color w:val="auto"/>
          <w:sz w:val="24"/>
          <w:szCs w:val="24"/>
        </w:rPr>
        <w:t>MEMBER</w:t>
      </w:r>
      <w:r w:rsidRPr="00FE0CAC">
        <w:rPr>
          <w:rFonts w:ascii="Arial" w:hAnsi="Arial" w:cs="Arial"/>
          <w:color w:val="auto"/>
          <w:sz w:val="24"/>
          <w:szCs w:val="24"/>
        </w:rPr>
        <w:t>S</w:t>
      </w:r>
    </w:p>
    <w:p w14:paraId="5F9D1DB4" w14:textId="77777777" w:rsidR="00AD3A34" w:rsidRPr="00AC0146" w:rsidRDefault="00AD3A34" w:rsidP="00924431">
      <w:pPr>
        <w:pStyle w:val="Heading2"/>
        <w:rPr>
          <w:rFonts w:ascii="Arial" w:hAnsi="Arial" w:cs="Arial"/>
          <w:color w:val="auto"/>
          <w:sz w:val="22"/>
          <w:szCs w:val="22"/>
        </w:rPr>
      </w:pPr>
      <w:r w:rsidRPr="00AC0146">
        <w:rPr>
          <w:rFonts w:ascii="Arial" w:hAnsi="Arial" w:cs="Arial"/>
          <w:color w:val="auto"/>
          <w:sz w:val="22"/>
          <w:szCs w:val="22"/>
        </w:rPr>
        <w:t xml:space="preserve">Division 1 — </w:t>
      </w:r>
      <w:r w:rsidR="00CE1BAE" w:rsidRPr="00AC0146">
        <w:rPr>
          <w:rFonts w:ascii="Arial" w:hAnsi="Arial" w:cs="Arial"/>
          <w:color w:val="auto"/>
          <w:sz w:val="22"/>
          <w:szCs w:val="22"/>
        </w:rPr>
        <w:t>Member</w:t>
      </w:r>
      <w:r w:rsidRPr="00AC0146">
        <w:rPr>
          <w:rFonts w:ascii="Arial" w:hAnsi="Arial" w:cs="Arial"/>
          <w:color w:val="auto"/>
          <w:sz w:val="22"/>
          <w:szCs w:val="22"/>
        </w:rPr>
        <w:t>ship</w:t>
      </w:r>
    </w:p>
    <w:p w14:paraId="29896440" w14:textId="77777777" w:rsidR="00AD3A34" w:rsidRPr="001B049F"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 xml:space="preserve"> Eligibility for membership</w:t>
      </w:r>
    </w:p>
    <w:p w14:paraId="2EDCE9CB" w14:textId="141C87FD" w:rsidR="00E96858" w:rsidRPr="001B049F" w:rsidRDefault="001B049F" w:rsidP="00666378">
      <w:pPr>
        <w:pStyle w:val="ListParagraph"/>
        <w:numPr>
          <w:ilvl w:val="0"/>
          <w:numId w:val="80"/>
        </w:numPr>
        <w:autoSpaceDE w:val="0"/>
        <w:autoSpaceDN w:val="0"/>
        <w:adjustRightInd w:val="0"/>
        <w:spacing w:after="0" w:line="240" w:lineRule="auto"/>
        <w:jc w:val="both"/>
        <w:rPr>
          <w:rFonts w:ascii="Arial" w:hAnsi="Arial" w:cs="Arial"/>
          <w:sz w:val="20"/>
          <w:szCs w:val="20"/>
        </w:rPr>
      </w:pPr>
      <w:r w:rsidRPr="3438EAAE">
        <w:rPr>
          <w:rFonts w:ascii="Arial" w:hAnsi="Arial" w:cs="Arial"/>
          <w:sz w:val="20"/>
          <w:szCs w:val="20"/>
        </w:rPr>
        <w:t xml:space="preserve">Membership of the </w:t>
      </w:r>
      <w:r w:rsidR="00CD5562" w:rsidRPr="3438EAAE">
        <w:rPr>
          <w:rFonts w:ascii="Arial" w:hAnsi="Arial" w:cs="Arial"/>
          <w:sz w:val="20"/>
          <w:szCs w:val="20"/>
        </w:rPr>
        <w:t>Playgroup</w:t>
      </w:r>
      <w:r w:rsidR="00E96858" w:rsidRPr="3438EAAE">
        <w:rPr>
          <w:rFonts w:ascii="Arial" w:hAnsi="Arial" w:cs="Arial"/>
          <w:sz w:val="20"/>
          <w:szCs w:val="20"/>
        </w:rPr>
        <w:t xml:space="preserve"> is open to any parent, grandparent, or caregiver of children 0-5 years that </w:t>
      </w:r>
      <w:proofErr w:type="gramStart"/>
      <w:r w:rsidR="00E96858" w:rsidRPr="3438EAAE">
        <w:rPr>
          <w:rFonts w:ascii="Arial" w:hAnsi="Arial" w:cs="Arial"/>
          <w:sz w:val="20"/>
          <w:szCs w:val="20"/>
        </w:rPr>
        <w:t>are in agreement</w:t>
      </w:r>
      <w:proofErr w:type="gramEnd"/>
      <w:r w:rsidR="00E96858" w:rsidRPr="3438EAAE">
        <w:rPr>
          <w:rFonts w:ascii="Arial" w:hAnsi="Arial" w:cs="Arial"/>
          <w:sz w:val="20"/>
          <w:szCs w:val="20"/>
        </w:rPr>
        <w:t xml:space="preserve"> with the </w:t>
      </w:r>
      <w:r w:rsidR="00CD5562" w:rsidRPr="3438EAAE">
        <w:rPr>
          <w:rFonts w:ascii="Arial" w:hAnsi="Arial" w:cs="Arial"/>
          <w:sz w:val="20"/>
          <w:szCs w:val="20"/>
        </w:rPr>
        <w:t>O</w:t>
      </w:r>
      <w:r w:rsidR="00E96858" w:rsidRPr="3438EAAE">
        <w:rPr>
          <w:rFonts w:ascii="Arial" w:hAnsi="Arial" w:cs="Arial"/>
          <w:sz w:val="20"/>
          <w:szCs w:val="20"/>
        </w:rPr>
        <w:t>bjects of the Playgroup.</w:t>
      </w:r>
    </w:p>
    <w:p w14:paraId="1F70A673" w14:textId="77777777" w:rsidR="00203523" w:rsidRPr="005D7FF1" w:rsidRDefault="00203523" w:rsidP="001B049F">
      <w:pPr>
        <w:pStyle w:val="ListParagraph"/>
        <w:autoSpaceDE w:val="0"/>
        <w:autoSpaceDN w:val="0"/>
        <w:adjustRightInd w:val="0"/>
        <w:spacing w:after="0" w:line="240" w:lineRule="auto"/>
        <w:ind w:hanging="360"/>
        <w:jc w:val="both"/>
        <w:rPr>
          <w:rFonts w:ascii="Arial" w:hAnsi="Arial" w:cs="Arial"/>
          <w:color w:val="000000" w:themeColor="text1"/>
          <w:sz w:val="20"/>
          <w:szCs w:val="20"/>
        </w:rPr>
      </w:pPr>
    </w:p>
    <w:p w14:paraId="3FAE5C59" w14:textId="4343BDF8" w:rsidR="00203523" w:rsidRPr="001B049F" w:rsidRDefault="00203523" w:rsidP="00666378">
      <w:pPr>
        <w:pStyle w:val="ListParagraph"/>
        <w:numPr>
          <w:ilvl w:val="0"/>
          <w:numId w:val="80"/>
        </w:numPr>
        <w:autoSpaceDE w:val="0"/>
        <w:autoSpaceDN w:val="0"/>
        <w:adjustRightInd w:val="0"/>
        <w:spacing w:after="0"/>
        <w:jc w:val="both"/>
        <w:rPr>
          <w:rFonts w:ascii="Arial" w:hAnsi="Arial" w:cs="Arial"/>
          <w:color w:val="000000" w:themeColor="text1"/>
          <w:sz w:val="20"/>
          <w:szCs w:val="20"/>
        </w:rPr>
      </w:pPr>
      <w:r w:rsidRPr="001B049F">
        <w:rPr>
          <w:rFonts w:ascii="Arial" w:hAnsi="Arial" w:cs="Arial"/>
          <w:color w:val="000000" w:themeColor="text1"/>
          <w:sz w:val="20"/>
          <w:szCs w:val="20"/>
        </w:rPr>
        <w:t xml:space="preserve">An individual who has not reached the age of 15 years is not </w:t>
      </w:r>
      <w:r w:rsidR="001B049F">
        <w:rPr>
          <w:rFonts w:ascii="Arial" w:hAnsi="Arial" w:cs="Arial"/>
          <w:color w:val="000000" w:themeColor="text1"/>
          <w:sz w:val="20"/>
          <w:szCs w:val="20"/>
        </w:rPr>
        <w:t>eligible to apply</w:t>
      </w:r>
      <w:r w:rsidRPr="001B049F">
        <w:rPr>
          <w:rFonts w:ascii="Arial" w:hAnsi="Arial" w:cs="Arial"/>
          <w:color w:val="000000" w:themeColor="text1"/>
          <w:sz w:val="20"/>
          <w:szCs w:val="20"/>
        </w:rPr>
        <w:t>.</w:t>
      </w:r>
    </w:p>
    <w:p w14:paraId="100B95D4" w14:textId="77777777" w:rsidR="00AD3A34" w:rsidRPr="001B049F"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Applying for membership</w:t>
      </w:r>
    </w:p>
    <w:p w14:paraId="166C1A1A" w14:textId="58E82BD7" w:rsidR="00CF49D7" w:rsidRDefault="001B049F" w:rsidP="001B049F">
      <w:pPr>
        <w:pStyle w:val="ListParagraph"/>
        <w:autoSpaceDE w:val="0"/>
        <w:autoSpaceDN w:val="0"/>
        <w:adjustRightInd w:val="0"/>
        <w:spacing w:after="0" w:line="240" w:lineRule="auto"/>
        <w:ind w:left="360"/>
        <w:jc w:val="both"/>
        <w:rPr>
          <w:rFonts w:ascii="Arial" w:hAnsi="Arial" w:cs="Arial"/>
          <w:sz w:val="20"/>
          <w:szCs w:val="20"/>
        </w:rPr>
      </w:pPr>
      <w:r w:rsidRPr="001B049F">
        <w:rPr>
          <w:rFonts w:ascii="Arial" w:hAnsi="Arial" w:cs="Arial"/>
          <w:sz w:val="20"/>
          <w:szCs w:val="20"/>
        </w:rPr>
        <w:t>A person who wishes to become a member must apply in writing using the current Playgroup enrolment form and shall be accompanied</w:t>
      </w:r>
      <w:r w:rsidR="00CF49D7">
        <w:rPr>
          <w:rFonts w:ascii="Arial" w:hAnsi="Arial" w:cs="Arial"/>
          <w:sz w:val="20"/>
          <w:szCs w:val="20"/>
        </w:rPr>
        <w:t xml:space="preserve"> by:</w:t>
      </w:r>
    </w:p>
    <w:p w14:paraId="6A2608C6" w14:textId="62FABDE2" w:rsidR="00CF49D7" w:rsidRDefault="00CF49D7" w:rsidP="00666378">
      <w:pPr>
        <w:pStyle w:val="ListParagraph"/>
        <w:numPr>
          <w:ilvl w:val="0"/>
          <w:numId w:val="86"/>
        </w:numPr>
        <w:autoSpaceDE w:val="0"/>
        <w:autoSpaceDN w:val="0"/>
        <w:adjustRightInd w:val="0"/>
        <w:spacing w:after="0" w:line="240" w:lineRule="auto"/>
        <w:ind w:left="1560" w:hanging="426"/>
        <w:jc w:val="both"/>
        <w:rPr>
          <w:rFonts w:ascii="Arial" w:hAnsi="Arial" w:cs="Arial"/>
          <w:sz w:val="20"/>
          <w:szCs w:val="20"/>
        </w:rPr>
      </w:pPr>
      <w:r>
        <w:rPr>
          <w:rFonts w:ascii="Arial" w:hAnsi="Arial" w:cs="Arial"/>
          <w:sz w:val="20"/>
          <w:szCs w:val="20"/>
        </w:rPr>
        <w:t xml:space="preserve">the Playgroup </w:t>
      </w:r>
      <w:r w:rsidRPr="001B049F">
        <w:rPr>
          <w:rFonts w:ascii="Arial" w:hAnsi="Arial" w:cs="Arial"/>
          <w:sz w:val="20"/>
          <w:szCs w:val="20"/>
        </w:rPr>
        <w:t>fee</w:t>
      </w:r>
      <w:r>
        <w:rPr>
          <w:rFonts w:ascii="Arial" w:hAnsi="Arial" w:cs="Arial"/>
          <w:sz w:val="20"/>
          <w:szCs w:val="20"/>
        </w:rPr>
        <w:t>, and</w:t>
      </w:r>
    </w:p>
    <w:p w14:paraId="7AD9D499" w14:textId="779EB54B" w:rsidR="00CF49D7" w:rsidRDefault="001B049F" w:rsidP="00666378">
      <w:pPr>
        <w:pStyle w:val="ListParagraph"/>
        <w:numPr>
          <w:ilvl w:val="0"/>
          <w:numId w:val="86"/>
        </w:numPr>
        <w:autoSpaceDE w:val="0"/>
        <w:autoSpaceDN w:val="0"/>
        <w:adjustRightInd w:val="0"/>
        <w:spacing w:before="240" w:after="0"/>
        <w:ind w:left="1560" w:hanging="426"/>
        <w:jc w:val="both"/>
        <w:rPr>
          <w:rFonts w:ascii="Arial" w:hAnsi="Arial" w:cs="Arial"/>
          <w:sz w:val="20"/>
          <w:szCs w:val="20"/>
        </w:rPr>
      </w:pPr>
      <w:r w:rsidRPr="001B049F">
        <w:rPr>
          <w:rFonts w:ascii="Arial" w:hAnsi="Arial" w:cs="Arial"/>
          <w:sz w:val="20"/>
          <w:szCs w:val="20"/>
        </w:rPr>
        <w:t xml:space="preserve">the </w:t>
      </w:r>
      <w:r w:rsidR="00CF49D7">
        <w:rPr>
          <w:rFonts w:ascii="Arial" w:hAnsi="Arial" w:cs="Arial"/>
          <w:sz w:val="20"/>
          <w:szCs w:val="20"/>
        </w:rPr>
        <w:t>annual Playgroup WA (Inc) membership fee</w:t>
      </w:r>
    </w:p>
    <w:p w14:paraId="5ECDF9F0" w14:textId="5B83DB02" w:rsidR="00AD3A34" w:rsidRPr="00FF5998"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Becoming a member</w:t>
      </w:r>
    </w:p>
    <w:p w14:paraId="021F6943" w14:textId="1BC886FC" w:rsidR="00AD3A34" w:rsidRPr="00315ED8" w:rsidRDefault="00AD3A34" w:rsidP="00666378">
      <w:pPr>
        <w:pStyle w:val="ListParagraph"/>
        <w:numPr>
          <w:ilvl w:val="0"/>
          <w:numId w:val="81"/>
        </w:numPr>
        <w:autoSpaceDE w:val="0"/>
        <w:autoSpaceDN w:val="0"/>
        <w:adjustRightInd w:val="0"/>
        <w:spacing w:after="0" w:line="240" w:lineRule="auto"/>
        <w:ind w:left="720"/>
        <w:jc w:val="both"/>
        <w:rPr>
          <w:rFonts w:ascii="Arial" w:hAnsi="Arial" w:cs="Arial"/>
          <w:color w:val="000000" w:themeColor="text1"/>
          <w:sz w:val="20"/>
          <w:szCs w:val="20"/>
        </w:rPr>
      </w:pPr>
      <w:r w:rsidRPr="00315ED8">
        <w:rPr>
          <w:rFonts w:ascii="Arial" w:hAnsi="Arial" w:cs="Arial"/>
          <w:color w:val="000000" w:themeColor="text1"/>
          <w:sz w:val="20"/>
          <w:szCs w:val="20"/>
        </w:rPr>
        <w:t xml:space="preserve">An applicant for </w:t>
      </w:r>
      <w:r w:rsidR="00CE1BAE" w:rsidRPr="00315ED8">
        <w:rPr>
          <w:rFonts w:ascii="Arial" w:hAnsi="Arial" w:cs="Arial"/>
          <w:color w:val="000000" w:themeColor="text1"/>
          <w:sz w:val="20"/>
          <w:szCs w:val="20"/>
        </w:rPr>
        <w:t>member</w:t>
      </w:r>
      <w:r w:rsidRPr="00315ED8">
        <w:rPr>
          <w:rFonts w:ascii="Arial" w:hAnsi="Arial" w:cs="Arial"/>
          <w:color w:val="000000" w:themeColor="text1"/>
          <w:sz w:val="20"/>
          <w:szCs w:val="20"/>
        </w:rPr>
        <w:t>shi</w:t>
      </w:r>
      <w:r w:rsidR="000229A7" w:rsidRPr="00315ED8">
        <w:rPr>
          <w:rFonts w:ascii="Arial" w:hAnsi="Arial" w:cs="Arial"/>
          <w:color w:val="000000" w:themeColor="text1"/>
          <w:sz w:val="20"/>
          <w:szCs w:val="20"/>
        </w:rPr>
        <w:t xml:space="preserve">p of the </w:t>
      </w:r>
      <w:r w:rsidR="00E67152">
        <w:rPr>
          <w:rFonts w:ascii="Arial" w:hAnsi="Arial" w:cs="Arial"/>
          <w:color w:val="000000" w:themeColor="text1"/>
          <w:sz w:val="20"/>
          <w:szCs w:val="20"/>
        </w:rPr>
        <w:t>Playgroup</w:t>
      </w:r>
      <w:r w:rsidR="000229A7" w:rsidRPr="00315ED8">
        <w:rPr>
          <w:rFonts w:ascii="Arial" w:hAnsi="Arial" w:cs="Arial"/>
          <w:color w:val="000000" w:themeColor="text1"/>
          <w:sz w:val="20"/>
          <w:szCs w:val="20"/>
        </w:rPr>
        <w:t xml:space="preserve"> becomes a </w:t>
      </w:r>
      <w:r w:rsidR="00CE1BAE" w:rsidRPr="00315ED8">
        <w:rPr>
          <w:rFonts w:ascii="Arial" w:hAnsi="Arial" w:cs="Arial"/>
          <w:color w:val="000000" w:themeColor="text1"/>
          <w:sz w:val="20"/>
          <w:szCs w:val="20"/>
        </w:rPr>
        <w:t>member</w:t>
      </w:r>
      <w:r w:rsidR="0099258A" w:rsidRPr="00315ED8">
        <w:rPr>
          <w:rFonts w:ascii="Arial" w:hAnsi="Arial" w:cs="Arial"/>
          <w:color w:val="000000" w:themeColor="text1"/>
          <w:sz w:val="20"/>
          <w:szCs w:val="20"/>
        </w:rPr>
        <w:t xml:space="preserve"> </w:t>
      </w:r>
      <w:r w:rsidR="00490710" w:rsidRPr="00315ED8">
        <w:rPr>
          <w:rFonts w:ascii="Arial" w:hAnsi="Arial" w:cs="Arial"/>
          <w:color w:val="000000" w:themeColor="text1"/>
          <w:sz w:val="20"/>
          <w:szCs w:val="20"/>
        </w:rPr>
        <w:t xml:space="preserve">when </w:t>
      </w:r>
      <w:r w:rsidRPr="00315ED8">
        <w:rPr>
          <w:rFonts w:ascii="Arial" w:hAnsi="Arial" w:cs="Arial"/>
          <w:color w:val="000000" w:themeColor="text1"/>
          <w:sz w:val="20"/>
          <w:szCs w:val="20"/>
        </w:rPr>
        <w:t xml:space="preserve">the applicant pays any </w:t>
      </w:r>
      <w:r w:rsidR="00CE1BAE" w:rsidRPr="00315ED8">
        <w:rPr>
          <w:rFonts w:ascii="Arial" w:hAnsi="Arial" w:cs="Arial"/>
          <w:color w:val="000000" w:themeColor="text1"/>
          <w:sz w:val="20"/>
          <w:szCs w:val="20"/>
        </w:rPr>
        <w:t>member</w:t>
      </w:r>
      <w:r w:rsidRPr="00315ED8">
        <w:rPr>
          <w:rFonts w:ascii="Arial" w:hAnsi="Arial" w:cs="Arial"/>
          <w:color w:val="000000" w:themeColor="text1"/>
          <w:sz w:val="20"/>
          <w:szCs w:val="20"/>
        </w:rPr>
        <w:t>ship fees payable to the</w:t>
      </w:r>
      <w:r w:rsidR="00F04924" w:rsidRPr="00315ED8">
        <w:rPr>
          <w:rFonts w:ascii="Arial" w:hAnsi="Arial" w:cs="Arial"/>
          <w:color w:val="000000" w:themeColor="text1"/>
          <w:sz w:val="20"/>
          <w:szCs w:val="20"/>
        </w:rPr>
        <w:t xml:space="preserve"> </w:t>
      </w:r>
      <w:r w:rsidR="00E67152">
        <w:rPr>
          <w:rFonts w:ascii="Arial" w:hAnsi="Arial" w:cs="Arial"/>
          <w:color w:val="000000" w:themeColor="text1"/>
          <w:sz w:val="20"/>
          <w:szCs w:val="20"/>
        </w:rPr>
        <w:t>Playgroup</w:t>
      </w:r>
      <w:r w:rsidRPr="00315ED8">
        <w:rPr>
          <w:rFonts w:ascii="Arial" w:hAnsi="Arial" w:cs="Arial"/>
          <w:color w:val="000000" w:themeColor="text1"/>
          <w:sz w:val="20"/>
          <w:szCs w:val="20"/>
        </w:rPr>
        <w:t xml:space="preserve"> under rule 12.</w:t>
      </w:r>
    </w:p>
    <w:p w14:paraId="474C0EFE" w14:textId="281E0C65" w:rsidR="00490710" w:rsidRDefault="00490710" w:rsidP="00315ED8">
      <w:pPr>
        <w:autoSpaceDE w:val="0"/>
        <w:autoSpaceDN w:val="0"/>
        <w:adjustRightInd w:val="0"/>
        <w:spacing w:after="0" w:line="240" w:lineRule="auto"/>
        <w:jc w:val="both"/>
        <w:rPr>
          <w:rFonts w:ascii="Arial" w:hAnsi="Arial" w:cs="Arial"/>
          <w:color w:val="000000" w:themeColor="text1"/>
          <w:sz w:val="20"/>
          <w:szCs w:val="20"/>
        </w:rPr>
      </w:pPr>
    </w:p>
    <w:p w14:paraId="23CE560F" w14:textId="4054C428" w:rsidR="00490710" w:rsidRPr="00315ED8" w:rsidRDefault="00490710" w:rsidP="00666378">
      <w:pPr>
        <w:pStyle w:val="ListParagraph"/>
        <w:numPr>
          <w:ilvl w:val="0"/>
          <w:numId w:val="81"/>
        </w:numPr>
        <w:autoSpaceDE w:val="0"/>
        <w:autoSpaceDN w:val="0"/>
        <w:adjustRightInd w:val="0"/>
        <w:spacing w:after="0" w:line="240" w:lineRule="auto"/>
        <w:ind w:left="720"/>
        <w:jc w:val="both"/>
        <w:rPr>
          <w:rFonts w:ascii="Arial" w:hAnsi="Arial" w:cs="Arial"/>
          <w:color w:val="000000" w:themeColor="text1"/>
          <w:sz w:val="20"/>
          <w:szCs w:val="20"/>
        </w:rPr>
      </w:pPr>
      <w:r w:rsidRPr="00315ED8">
        <w:rPr>
          <w:rFonts w:ascii="Arial" w:hAnsi="Arial" w:cs="Arial"/>
          <w:color w:val="000000" w:themeColor="text1"/>
          <w:sz w:val="20"/>
          <w:szCs w:val="20"/>
        </w:rPr>
        <w:t xml:space="preserve">Section 36(1)(b) of the Act provides that a copy of the </w:t>
      </w:r>
      <w:r w:rsidR="00E67152">
        <w:rPr>
          <w:rFonts w:ascii="Arial" w:hAnsi="Arial" w:cs="Arial"/>
          <w:color w:val="000000" w:themeColor="text1"/>
          <w:sz w:val="20"/>
          <w:szCs w:val="20"/>
        </w:rPr>
        <w:t>Playgroup</w:t>
      </w:r>
      <w:r w:rsidRPr="00315ED8">
        <w:rPr>
          <w:rFonts w:ascii="Arial" w:hAnsi="Arial" w:cs="Arial"/>
          <w:color w:val="000000" w:themeColor="text1"/>
          <w:sz w:val="20"/>
          <w:szCs w:val="20"/>
        </w:rPr>
        <w:t xml:space="preserve">’s rules to be given to each person who becomes a member of the </w:t>
      </w:r>
      <w:r w:rsidR="00E67152">
        <w:rPr>
          <w:rFonts w:ascii="Arial" w:hAnsi="Arial" w:cs="Arial"/>
          <w:color w:val="000000" w:themeColor="text1"/>
          <w:sz w:val="20"/>
          <w:szCs w:val="20"/>
        </w:rPr>
        <w:t>Playgroup</w:t>
      </w:r>
      <w:r w:rsidRPr="00315ED8">
        <w:rPr>
          <w:rFonts w:ascii="Arial" w:hAnsi="Arial" w:cs="Arial"/>
          <w:color w:val="000000" w:themeColor="text1"/>
          <w:sz w:val="20"/>
          <w:szCs w:val="20"/>
        </w:rPr>
        <w:t>.</w:t>
      </w:r>
    </w:p>
    <w:p w14:paraId="7BC72B80" w14:textId="77777777" w:rsidR="00AD3A34" w:rsidRPr="00315ED8"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Classes of membership</w:t>
      </w:r>
    </w:p>
    <w:p w14:paraId="6C919216" w14:textId="36EC8147" w:rsidR="00AD3A34" w:rsidRPr="00315ED8" w:rsidRDefault="00AD3A34" w:rsidP="00666378">
      <w:pPr>
        <w:pStyle w:val="ListParagraph"/>
        <w:numPr>
          <w:ilvl w:val="0"/>
          <w:numId w:val="5"/>
        </w:numPr>
        <w:autoSpaceDE w:val="0"/>
        <w:autoSpaceDN w:val="0"/>
        <w:adjustRightInd w:val="0"/>
        <w:spacing w:after="0" w:line="240" w:lineRule="auto"/>
        <w:jc w:val="both"/>
        <w:rPr>
          <w:rFonts w:ascii="Arial" w:hAnsi="Arial" w:cs="Arial"/>
          <w:sz w:val="20"/>
          <w:szCs w:val="20"/>
        </w:rPr>
      </w:pPr>
      <w:r w:rsidRPr="00315ED8">
        <w:rPr>
          <w:rFonts w:ascii="Arial" w:hAnsi="Arial" w:cs="Arial"/>
          <w:sz w:val="20"/>
          <w:szCs w:val="20"/>
        </w:rPr>
        <w:t xml:space="preserve">The </w:t>
      </w:r>
      <w:r w:rsidR="00E67152">
        <w:rPr>
          <w:rFonts w:ascii="Arial" w:hAnsi="Arial" w:cs="Arial"/>
          <w:sz w:val="20"/>
          <w:szCs w:val="20"/>
        </w:rPr>
        <w:t>Playgroup</w:t>
      </w:r>
      <w:r w:rsidRPr="00315ED8">
        <w:rPr>
          <w:rFonts w:ascii="Arial" w:hAnsi="Arial" w:cs="Arial"/>
          <w:sz w:val="20"/>
          <w:szCs w:val="20"/>
        </w:rPr>
        <w:t xml:space="preserve"> consis</w:t>
      </w:r>
      <w:r w:rsidR="00386986" w:rsidRPr="00315ED8">
        <w:rPr>
          <w:rFonts w:ascii="Arial" w:hAnsi="Arial" w:cs="Arial"/>
          <w:sz w:val="20"/>
          <w:szCs w:val="20"/>
        </w:rPr>
        <w:t xml:space="preserve">ts of </w:t>
      </w:r>
      <w:r w:rsidR="00CE1BAE" w:rsidRPr="00315ED8">
        <w:rPr>
          <w:rFonts w:ascii="Arial" w:hAnsi="Arial" w:cs="Arial"/>
          <w:sz w:val="20"/>
          <w:szCs w:val="20"/>
        </w:rPr>
        <w:t>ordinary</w:t>
      </w:r>
      <w:r w:rsidR="00386986" w:rsidRPr="00315ED8">
        <w:rPr>
          <w:rFonts w:ascii="Arial" w:hAnsi="Arial" w:cs="Arial"/>
          <w:sz w:val="20"/>
          <w:szCs w:val="20"/>
        </w:rPr>
        <w:t xml:space="preserve"> </w:t>
      </w:r>
      <w:r w:rsidR="00CE1BAE" w:rsidRPr="00315ED8">
        <w:rPr>
          <w:rFonts w:ascii="Arial" w:hAnsi="Arial" w:cs="Arial"/>
          <w:sz w:val="20"/>
          <w:szCs w:val="20"/>
        </w:rPr>
        <w:t>members</w:t>
      </w:r>
      <w:r w:rsidR="00315ED8" w:rsidRPr="00315ED8">
        <w:rPr>
          <w:rFonts w:ascii="Arial" w:hAnsi="Arial" w:cs="Arial"/>
          <w:sz w:val="20"/>
          <w:szCs w:val="20"/>
        </w:rPr>
        <w:t>.</w:t>
      </w:r>
    </w:p>
    <w:p w14:paraId="23308D49" w14:textId="77777777" w:rsidR="00315ED8" w:rsidRPr="00315ED8" w:rsidRDefault="00315ED8" w:rsidP="00315ED8">
      <w:pPr>
        <w:pStyle w:val="ListParagraph"/>
        <w:autoSpaceDE w:val="0"/>
        <w:autoSpaceDN w:val="0"/>
        <w:adjustRightInd w:val="0"/>
        <w:spacing w:after="0" w:line="240" w:lineRule="auto"/>
        <w:ind w:left="780"/>
        <w:jc w:val="both"/>
        <w:rPr>
          <w:rFonts w:ascii="Arial" w:hAnsi="Arial" w:cs="Arial"/>
          <w:sz w:val="20"/>
          <w:szCs w:val="20"/>
        </w:rPr>
      </w:pPr>
    </w:p>
    <w:p w14:paraId="279E3873" w14:textId="77777777" w:rsidR="00AD3A34" w:rsidRPr="005D7FF1" w:rsidRDefault="00386986" w:rsidP="00666378">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315ED8">
        <w:rPr>
          <w:rFonts w:ascii="Arial" w:hAnsi="Arial" w:cs="Arial"/>
          <w:sz w:val="20"/>
          <w:szCs w:val="20"/>
        </w:rPr>
        <w:t xml:space="preserve">An </w:t>
      </w:r>
      <w:r w:rsidR="00CE1BAE" w:rsidRPr="00315ED8">
        <w:rPr>
          <w:rFonts w:ascii="Arial" w:hAnsi="Arial" w:cs="Arial"/>
          <w:sz w:val="20"/>
          <w:szCs w:val="20"/>
        </w:rPr>
        <w:t>ordinary</w:t>
      </w:r>
      <w:r w:rsidR="00AD3A34" w:rsidRPr="00315ED8">
        <w:rPr>
          <w:rFonts w:ascii="Arial" w:hAnsi="Arial" w:cs="Arial"/>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has full voting rights and any other rights</w:t>
      </w:r>
      <w:r w:rsidR="00731CEB"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conferred on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by these rules or approved by resolution at a</w:t>
      </w:r>
      <w:r w:rsidR="00731CEB" w:rsidRPr="005D7FF1">
        <w:rPr>
          <w:rFonts w:ascii="Arial" w:hAnsi="Arial" w:cs="Arial"/>
          <w:color w:val="000000" w:themeColor="text1"/>
          <w:sz w:val="20"/>
          <w:szCs w:val="20"/>
        </w:rPr>
        <w:t xml:space="preserve"> </w:t>
      </w:r>
      <w:r w:rsidR="001A7606" w:rsidRPr="005D7FF1">
        <w:rPr>
          <w:rFonts w:ascii="Arial" w:hAnsi="Arial" w:cs="Arial"/>
          <w:color w:val="000000" w:themeColor="text1"/>
          <w:sz w:val="20"/>
          <w:szCs w:val="20"/>
        </w:rPr>
        <w:t>g</w:t>
      </w:r>
      <w:r w:rsidR="00AD3A34" w:rsidRPr="005D7FF1">
        <w:rPr>
          <w:rFonts w:ascii="Arial" w:hAnsi="Arial" w:cs="Arial"/>
          <w:color w:val="000000" w:themeColor="text1"/>
          <w:sz w:val="20"/>
          <w:szCs w:val="20"/>
        </w:rPr>
        <w:t>enera</w:t>
      </w:r>
      <w:r w:rsidRPr="005D7FF1">
        <w:rPr>
          <w:rFonts w:ascii="Arial" w:hAnsi="Arial" w:cs="Arial"/>
          <w:color w:val="000000" w:themeColor="text1"/>
          <w:sz w:val="20"/>
          <w:szCs w:val="20"/>
        </w:rPr>
        <w:t xml:space="preserve">l meeting or determined by the </w:t>
      </w:r>
      <w:r w:rsidR="00CE1BAE"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w:t>
      </w:r>
    </w:p>
    <w:p w14:paraId="7EB963E2" w14:textId="12A4D1B4" w:rsidR="00AD3A34" w:rsidRPr="00315ED8"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 xml:space="preserve">When membership ceases </w:t>
      </w:r>
    </w:p>
    <w:p w14:paraId="28322042" w14:textId="64CD8DA5" w:rsidR="00AD3A34" w:rsidRPr="005D7FF1" w:rsidRDefault="7CD7C7D4" w:rsidP="00666378">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41C58E2">
        <w:rPr>
          <w:rFonts w:ascii="Arial" w:hAnsi="Arial" w:cs="Arial"/>
          <w:color w:val="000000" w:themeColor="text1"/>
          <w:sz w:val="20"/>
          <w:szCs w:val="20"/>
        </w:rPr>
        <w:t xml:space="preserve"> A person ceases to be a </w:t>
      </w:r>
      <w:r w:rsidR="00FF5D6B" w:rsidRPr="041C58E2">
        <w:rPr>
          <w:rFonts w:ascii="Arial" w:hAnsi="Arial" w:cs="Arial"/>
          <w:color w:val="000000" w:themeColor="text1"/>
          <w:sz w:val="20"/>
          <w:szCs w:val="20"/>
        </w:rPr>
        <w:t>m</w:t>
      </w:r>
      <w:r w:rsidR="22F74430" w:rsidRPr="041C58E2">
        <w:rPr>
          <w:rFonts w:ascii="Arial" w:hAnsi="Arial" w:cs="Arial"/>
          <w:color w:val="000000" w:themeColor="text1"/>
          <w:sz w:val="20"/>
          <w:szCs w:val="20"/>
        </w:rPr>
        <w:t>ember</w:t>
      </w:r>
      <w:r w:rsidR="4E5918D1" w:rsidRPr="041C58E2">
        <w:rPr>
          <w:rFonts w:ascii="Arial" w:hAnsi="Arial" w:cs="Arial"/>
          <w:color w:val="000000" w:themeColor="text1"/>
          <w:sz w:val="20"/>
          <w:szCs w:val="20"/>
        </w:rPr>
        <w:t xml:space="preserve"> when any of the following take</w:t>
      </w:r>
      <w:r w:rsidR="023EF316" w:rsidRPr="041C58E2">
        <w:rPr>
          <w:rFonts w:ascii="Arial" w:hAnsi="Arial" w:cs="Arial"/>
          <w:color w:val="000000" w:themeColor="text1"/>
          <w:sz w:val="20"/>
          <w:szCs w:val="20"/>
        </w:rPr>
        <w:t xml:space="preserve"> </w:t>
      </w:r>
      <w:r w:rsidR="4E5918D1" w:rsidRPr="041C58E2">
        <w:rPr>
          <w:rFonts w:ascii="Arial" w:hAnsi="Arial" w:cs="Arial"/>
          <w:color w:val="000000" w:themeColor="text1"/>
          <w:sz w:val="20"/>
          <w:szCs w:val="20"/>
        </w:rPr>
        <w:t>place —</w:t>
      </w:r>
    </w:p>
    <w:p w14:paraId="260C4B76" w14:textId="1D502373" w:rsidR="00AD3A34" w:rsidRPr="005D7FF1" w:rsidRDefault="00AD3A34" w:rsidP="00666378">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individual </w:t>
      </w:r>
      <w:proofErr w:type="gramStart"/>
      <w:r w:rsidRPr="005D7FF1">
        <w:rPr>
          <w:rFonts w:ascii="Arial" w:hAnsi="Arial" w:cs="Arial"/>
          <w:color w:val="000000" w:themeColor="text1"/>
          <w:sz w:val="20"/>
          <w:szCs w:val="20"/>
        </w:rPr>
        <w:t>dies;</w:t>
      </w:r>
      <w:proofErr w:type="gramEnd"/>
    </w:p>
    <w:p w14:paraId="61592BC2" w14:textId="4318AA16" w:rsidR="00AD3A34" w:rsidRPr="005D7FF1" w:rsidRDefault="00AD3A34" w:rsidP="00666378">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person resigns from the </w:t>
      </w:r>
      <w:r w:rsidR="00AF1A0A">
        <w:rPr>
          <w:rFonts w:ascii="Arial" w:hAnsi="Arial" w:cs="Arial"/>
          <w:color w:val="000000" w:themeColor="text1"/>
          <w:sz w:val="20"/>
          <w:szCs w:val="20"/>
        </w:rPr>
        <w:t>Playgroup</w:t>
      </w:r>
      <w:r w:rsidRPr="005D7FF1">
        <w:rPr>
          <w:rFonts w:ascii="Arial" w:hAnsi="Arial" w:cs="Arial"/>
          <w:color w:val="000000" w:themeColor="text1"/>
          <w:sz w:val="20"/>
          <w:szCs w:val="20"/>
        </w:rPr>
        <w:t xml:space="preserve"> under rule </w:t>
      </w:r>
      <w:proofErr w:type="gramStart"/>
      <w:r w:rsidRPr="005D7FF1">
        <w:rPr>
          <w:rFonts w:ascii="Arial" w:hAnsi="Arial" w:cs="Arial"/>
          <w:color w:val="000000" w:themeColor="text1"/>
          <w:sz w:val="20"/>
          <w:szCs w:val="20"/>
        </w:rPr>
        <w:t>10;</w:t>
      </w:r>
      <w:proofErr w:type="gramEnd"/>
    </w:p>
    <w:p w14:paraId="34F09701" w14:textId="69C1E376" w:rsidR="00AD3A34" w:rsidRPr="005D7FF1" w:rsidRDefault="00AD3A34" w:rsidP="00666378">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person is expelled fr</w:t>
      </w:r>
      <w:r w:rsidR="00AF1A0A">
        <w:rPr>
          <w:rFonts w:ascii="Arial" w:hAnsi="Arial" w:cs="Arial"/>
          <w:color w:val="000000" w:themeColor="text1"/>
          <w:sz w:val="20"/>
          <w:szCs w:val="20"/>
        </w:rPr>
        <w:t>om the Playgroup</w:t>
      </w:r>
      <w:r w:rsidR="009603AC" w:rsidRPr="005D7FF1">
        <w:rPr>
          <w:rFonts w:ascii="Arial" w:hAnsi="Arial" w:cs="Arial"/>
          <w:color w:val="000000" w:themeColor="text1"/>
          <w:sz w:val="20"/>
          <w:szCs w:val="20"/>
        </w:rPr>
        <w:t xml:space="preserve"> under rule </w:t>
      </w:r>
      <w:proofErr w:type="gramStart"/>
      <w:r w:rsidR="009603AC" w:rsidRPr="005D7FF1">
        <w:rPr>
          <w:rFonts w:ascii="Arial" w:hAnsi="Arial" w:cs="Arial"/>
          <w:color w:val="000000" w:themeColor="text1"/>
          <w:sz w:val="20"/>
          <w:szCs w:val="20"/>
        </w:rPr>
        <w:t>15</w:t>
      </w:r>
      <w:r w:rsidRPr="005D7FF1">
        <w:rPr>
          <w:rFonts w:ascii="Arial" w:hAnsi="Arial" w:cs="Arial"/>
          <w:color w:val="000000" w:themeColor="text1"/>
          <w:sz w:val="20"/>
          <w:szCs w:val="20"/>
        </w:rPr>
        <w:t>;</w:t>
      </w:r>
      <w:proofErr w:type="gramEnd"/>
    </w:p>
    <w:p w14:paraId="0CDDDFED" w14:textId="42F7E671" w:rsidR="00AD3A34" w:rsidRPr="005D7FF1" w:rsidRDefault="00386986" w:rsidP="00666378">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person ceases to be a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under rule 12(</w:t>
      </w:r>
      <w:r w:rsidR="00AF1A0A">
        <w:rPr>
          <w:rFonts w:ascii="Arial" w:hAnsi="Arial" w:cs="Arial"/>
          <w:color w:val="000000" w:themeColor="text1"/>
          <w:sz w:val="20"/>
          <w:szCs w:val="20"/>
        </w:rPr>
        <w:t>3</w:t>
      </w:r>
      <w:r w:rsidR="00AD3A34" w:rsidRPr="005D7FF1">
        <w:rPr>
          <w:rFonts w:ascii="Arial" w:hAnsi="Arial" w:cs="Arial"/>
          <w:color w:val="000000" w:themeColor="text1"/>
          <w:sz w:val="20"/>
          <w:szCs w:val="20"/>
        </w:rPr>
        <w:t>).</w:t>
      </w:r>
    </w:p>
    <w:p w14:paraId="36E4436A" w14:textId="77777777" w:rsidR="00D45C1F" w:rsidRPr="005D7FF1" w:rsidRDefault="00D45C1F" w:rsidP="00DA020C">
      <w:pPr>
        <w:autoSpaceDE w:val="0"/>
        <w:autoSpaceDN w:val="0"/>
        <w:adjustRightInd w:val="0"/>
        <w:spacing w:after="0" w:line="240" w:lineRule="auto"/>
        <w:jc w:val="both"/>
        <w:rPr>
          <w:rFonts w:ascii="Arial" w:hAnsi="Arial" w:cs="Arial"/>
          <w:color w:val="000000" w:themeColor="text1"/>
          <w:sz w:val="20"/>
          <w:szCs w:val="20"/>
        </w:rPr>
      </w:pPr>
    </w:p>
    <w:p w14:paraId="6DFB1BD0" w14:textId="77777777" w:rsidR="00AD3A34" w:rsidRPr="005D7FF1" w:rsidRDefault="00386986" w:rsidP="00666378">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455148" w:rsidRPr="005D7FF1">
        <w:rPr>
          <w:rFonts w:ascii="Arial" w:hAnsi="Arial" w:cs="Arial"/>
          <w:color w:val="000000" w:themeColor="text1"/>
          <w:sz w:val="20"/>
          <w:szCs w:val="20"/>
        </w:rPr>
        <w:t>secretary</w:t>
      </w:r>
      <w:r w:rsidR="00AD3A34" w:rsidRPr="005D7FF1">
        <w:rPr>
          <w:rFonts w:ascii="Arial" w:hAnsi="Arial" w:cs="Arial"/>
          <w:color w:val="000000" w:themeColor="text1"/>
          <w:sz w:val="20"/>
          <w:szCs w:val="20"/>
        </w:rPr>
        <w:t xml:space="preserve"> must keep a record, for a</w:t>
      </w:r>
      <w:r w:rsidR="00D45C1F" w:rsidRPr="005D7FF1">
        <w:rPr>
          <w:rFonts w:ascii="Arial" w:hAnsi="Arial" w:cs="Arial"/>
          <w:color w:val="000000" w:themeColor="text1"/>
          <w:sz w:val="20"/>
          <w:szCs w:val="20"/>
        </w:rPr>
        <w:t xml:space="preserve">t least one year after a person </w:t>
      </w:r>
      <w:r w:rsidRPr="005D7FF1">
        <w:rPr>
          <w:rFonts w:ascii="Arial" w:hAnsi="Arial" w:cs="Arial"/>
          <w:color w:val="000000" w:themeColor="text1"/>
          <w:sz w:val="20"/>
          <w:szCs w:val="20"/>
        </w:rPr>
        <w:t xml:space="preserve">ceases to be a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of —</w:t>
      </w:r>
    </w:p>
    <w:p w14:paraId="5566E064" w14:textId="77777777" w:rsidR="00AD3A34" w:rsidRPr="005D7FF1" w:rsidRDefault="00AD3A34" w:rsidP="00666378">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date on w</w:t>
      </w:r>
      <w:r w:rsidR="00386986" w:rsidRPr="005D7FF1">
        <w:rPr>
          <w:rFonts w:ascii="Arial" w:hAnsi="Arial" w:cs="Arial"/>
          <w:color w:val="000000" w:themeColor="text1"/>
          <w:sz w:val="20"/>
          <w:szCs w:val="20"/>
        </w:rPr>
        <w:t xml:space="preserve">hich the person ceased to be a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and</w:t>
      </w:r>
    </w:p>
    <w:p w14:paraId="66BB3078" w14:textId="77777777" w:rsidR="00AD3A34" w:rsidRPr="005D7FF1" w:rsidRDefault="00AD3A34" w:rsidP="00666378">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reason</w:t>
      </w:r>
      <w:r w:rsidR="00386986" w:rsidRPr="005D7FF1">
        <w:rPr>
          <w:rFonts w:ascii="Arial" w:hAnsi="Arial" w:cs="Arial"/>
          <w:color w:val="000000" w:themeColor="text1"/>
          <w:sz w:val="20"/>
          <w:szCs w:val="20"/>
        </w:rPr>
        <w:t xml:space="preserve"> why the person ceased to be a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w:t>
      </w:r>
    </w:p>
    <w:p w14:paraId="39FD63F2" w14:textId="77777777" w:rsidR="00AD3A34" w:rsidRPr="00315ED8"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Resignation</w:t>
      </w:r>
    </w:p>
    <w:p w14:paraId="3D16E4C3" w14:textId="1D09F4B4" w:rsidR="00AD3A34" w:rsidRPr="005D7FF1" w:rsidRDefault="00386986" w:rsidP="00666378">
      <w:pPr>
        <w:pStyle w:val="ListParagraph"/>
        <w:numPr>
          <w:ilvl w:val="0"/>
          <w:numId w:val="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may resign from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ship of the </w:t>
      </w:r>
      <w:r w:rsidR="00E67152">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by giving</w:t>
      </w:r>
      <w:r w:rsidR="00D45C1F"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written no</w:t>
      </w:r>
      <w:r w:rsidRPr="005D7FF1">
        <w:rPr>
          <w:rFonts w:ascii="Arial" w:hAnsi="Arial" w:cs="Arial"/>
          <w:color w:val="000000" w:themeColor="text1"/>
          <w:sz w:val="20"/>
          <w:szCs w:val="20"/>
        </w:rPr>
        <w:t xml:space="preserve">tice of the resignation to the </w:t>
      </w:r>
      <w:r w:rsidR="00455148" w:rsidRPr="005D7FF1">
        <w:rPr>
          <w:rFonts w:ascii="Arial" w:hAnsi="Arial" w:cs="Arial"/>
          <w:color w:val="000000" w:themeColor="text1"/>
          <w:sz w:val="20"/>
          <w:szCs w:val="20"/>
        </w:rPr>
        <w:t>secretary</w:t>
      </w:r>
      <w:r w:rsidR="00AD3A34" w:rsidRPr="005D7FF1">
        <w:rPr>
          <w:rFonts w:ascii="Arial" w:hAnsi="Arial" w:cs="Arial"/>
          <w:b/>
          <w:color w:val="7030A0"/>
          <w:sz w:val="20"/>
          <w:szCs w:val="20"/>
        </w:rPr>
        <w:t>.</w:t>
      </w:r>
    </w:p>
    <w:p w14:paraId="3252D1ED" w14:textId="77777777" w:rsidR="00D45C1F" w:rsidRPr="005D7FF1" w:rsidRDefault="00D45C1F" w:rsidP="00D45C1F">
      <w:pPr>
        <w:pStyle w:val="ListParagraph"/>
        <w:autoSpaceDE w:val="0"/>
        <w:autoSpaceDN w:val="0"/>
        <w:adjustRightInd w:val="0"/>
        <w:spacing w:after="0" w:line="240" w:lineRule="auto"/>
        <w:jc w:val="both"/>
        <w:rPr>
          <w:rFonts w:ascii="Arial" w:hAnsi="Arial" w:cs="Arial"/>
          <w:color w:val="000000" w:themeColor="text1"/>
          <w:sz w:val="20"/>
          <w:szCs w:val="20"/>
        </w:rPr>
      </w:pPr>
    </w:p>
    <w:p w14:paraId="2E4C36B5" w14:textId="77777777" w:rsidR="00AD3A34" w:rsidRPr="005D7FF1"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(2) The resignation takes effect —</w:t>
      </w:r>
    </w:p>
    <w:p w14:paraId="3CDB8DC7" w14:textId="77777777" w:rsidR="00AD3A34" w:rsidRPr="005D7FF1" w:rsidRDefault="00386986"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when the </w:t>
      </w:r>
      <w:r w:rsidR="00455148" w:rsidRPr="005D7FF1">
        <w:rPr>
          <w:rFonts w:ascii="Arial" w:hAnsi="Arial" w:cs="Arial"/>
          <w:color w:val="000000" w:themeColor="text1"/>
          <w:sz w:val="20"/>
          <w:szCs w:val="20"/>
        </w:rPr>
        <w:t>secretary</w:t>
      </w:r>
      <w:r w:rsidR="00AD3A34" w:rsidRPr="005D7FF1">
        <w:rPr>
          <w:rFonts w:ascii="Arial" w:hAnsi="Arial" w:cs="Arial"/>
          <w:color w:val="000000" w:themeColor="text1"/>
          <w:sz w:val="20"/>
          <w:szCs w:val="20"/>
        </w:rPr>
        <w:t xml:space="preserve"> receives the notice; or</w:t>
      </w:r>
    </w:p>
    <w:p w14:paraId="4DDAE4D5" w14:textId="77777777" w:rsidR="00AD3A34" w:rsidRPr="005D7FF1" w:rsidRDefault="00AD3A34"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(b) if a later time is stated in the notice, at that later time.</w:t>
      </w:r>
    </w:p>
    <w:p w14:paraId="56B607F2" w14:textId="77777777" w:rsidR="00AD3A34" w:rsidRPr="00315ED8"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Rights not transferable</w:t>
      </w:r>
    </w:p>
    <w:p w14:paraId="7B6AD77C" w14:textId="77777777" w:rsidR="00AD3A34" w:rsidRPr="005D7FF1" w:rsidRDefault="00386986" w:rsidP="00B22CFF">
      <w:pPr>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rights of a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are not transferable and end when</w:t>
      </w:r>
      <w:r w:rsidR="00D45C1F"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ship ceases.</w:t>
      </w:r>
    </w:p>
    <w:p w14:paraId="740DA867" w14:textId="77777777" w:rsidR="00F219CB" w:rsidRDefault="00F219CB" w:rsidP="004F532D">
      <w:pPr>
        <w:rPr>
          <w:rFonts w:ascii="Arial" w:hAnsi="Arial" w:cs="Arial"/>
        </w:rPr>
      </w:pPr>
    </w:p>
    <w:p w14:paraId="53997809" w14:textId="236EFDDC" w:rsidR="00AD3A34" w:rsidRPr="00CF49D7" w:rsidRDefault="00AD3A34" w:rsidP="00F219CB">
      <w:pPr>
        <w:jc w:val="center"/>
        <w:rPr>
          <w:rFonts w:ascii="Arial" w:hAnsi="Arial" w:cs="Arial"/>
          <w:b/>
        </w:rPr>
      </w:pPr>
      <w:r w:rsidRPr="00CF49D7">
        <w:rPr>
          <w:rFonts w:ascii="Arial" w:hAnsi="Arial" w:cs="Arial"/>
          <w:b/>
        </w:rPr>
        <w:t xml:space="preserve">Division 2 — </w:t>
      </w:r>
      <w:r w:rsidR="00CE1BAE" w:rsidRPr="00CF49D7">
        <w:rPr>
          <w:rFonts w:ascii="Arial" w:hAnsi="Arial" w:cs="Arial"/>
          <w:b/>
        </w:rPr>
        <w:t>M</w:t>
      </w:r>
      <w:r w:rsidR="00CE1BAE" w:rsidRPr="00AF1A0A">
        <w:rPr>
          <w:rStyle w:val="Heading2Char"/>
          <w:rFonts w:ascii="Arial" w:hAnsi="Arial" w:cs="Arial"/>
          <w:color w:val="auto"/>
          <w:sz w:val="22"/>
          <w:szCs w:val="22"/>
        </w:rPr>
        <w:t>e</w:t>
      </w:r>
      <w:r w:rsidR="00CE1BAE" w:rsidRPr="00CF49D7">
        <w:rPr>
          <w:rFonts w:ascii="Arial" w:hAnsi="Arial" w:cs="Arial"/>
          <w:b/>
        </w:rPr>
        <w:t>mber</w:t>
      </w:r>
      <w:r w:rsidRPr="00CF49D7">
        <w:rPr>
          <w:rFonts w:ascii="Arial" w:hAnsi="Arial" w:cs="Arial"/>
          <w:b/>
        </w:rPr>
        <w:t>ship fees</w:t>
      </w:r>
    </w:p>
    <w:p w14:paraId="039AE615" w14:textId="70A35BEC" w:rsidR="00AD3A34" w:rsidRDefault="18D6979B" w:rsidP="00666378">
      <w:pPr>
        <w:pStyle w:val="Heading3"/>
        <w:numPr>
          <w:ilvl w:val="0"/>
          <w:numId w:val="79"/>
        </w:numPr>
        <w:spacing w:line="240" w:lineRule="auto"/>
        <w:rPr>
          <w:rFonts w:ascii="Arial" w:hAnsi="Arial" w:cs="Arial"/>
          <w:color w:val="auto"/>
          <w:sz w:val="20"/>
          <w:szCs w:val="20"/>
        </w:rPr>
      </w:pPr>
      <w:r w:rsidRPr="7536F60C">
        <w:rPr>
          <w:rFonts w:ascii="Arial" w:hAnsi="Arial" w:cs="Arial"/>
          <w:color w:val="auto"/>
          <w:sz w:val="20"/>
          <w:szCs w:val="20"/>
        </w:rPr>
        <w:t>Membership fees</w:t>
      </w:r>
    </w:p>
    <w:p w14:paraId="68795A97" w14:textId="5DB7C41D" w:rsidR="00AD3A34" w:rsidRPr="005D7FF1" w:rsidRDefault="7DC4651F" w:rsidP="041C58E2">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41C58E2">
        <w:rPr>
          <w:rFonts w:ascii="Arial" w:hAnsi="Arial" w:cs="Arial"/>
          <w:sz w:val="20"/>
          <w:szCs w:val="20"/>
        </w:rPr>
        <w:t>In addition to the annual membership fee to Playgroup WA (Inc), t</w:t>
      </w:r>
      <w:r w:rsidR="7CD7C7D4" w:rsidRPr="041C58E2">
        <w:rPr>
          <w:rFonts w:ascii="Arial" w:hAnsi="Arial" w:cs="Arial"/>
          <w:sz w:val="20"/>
          <w:szCs w:val="20"/>
        </w:rPr>
        <w:t xml:space="preserve">he </w:t>
      </w:r>
      <w:r w:rsidR="00FF5D6B" w:rsidRPr="041C58E2">
        <w:rPr>
          <w:rFonts w:ascii="Arial" w:hAnsi="Arial" w:cs="Arial"/>
          <w:sz w:val="20"/>
          <w:szCs w:val="20"/>
        </w:rPr>
        <w:t>c</w:t>
      </w:r>
      <w:r w:rsidR="22F74430" w:rsidRPr="041C58E2">
        <w:rPr>
          <w:rFonts w:ascii="Arial" w:hAnsi="Arial" w:cs="Arial"/>
          <w:sz w:val="20"/>
          <w:szCs w:val="20"/>
        </w:rPr>
        <w:t>ommittee</w:t>
      </w:r>
      <w:r w:rsidR="4E5918D1" w:rsidRPr="041C58E2">
        <w:rPr>
          <w:rFonts w:ascii="Arial" w:hAnsi="Arial" w:cs="Arial"/>
          <w:sz w:val="20"/>
          <w:szCs w:val="20"/>
        </w:rPr>
        <w:t xml:space="preserve"> must determine th</w:t>
      </w:r>
      <w:r w:rsidR="039C8462" w:rsidRPr="041C58E2">
        <w:rPr>
          <w:rFonts w:ascii="Arial" w:hAnsi="Arial" w:cs="Arial"/>
          <w:sz w:val="20"/>
          <w:szCs w:val="20"/>
        </w:rPr>
        <w:t>e</w:t>
      </w:r>
      <w:r w:rsidR="4E5918D1" w:rsidRPr="041C58E2">
        <w:rPr>
          <w:rFonts w:ascii="Arial" w:hAnsi="Arial" w:cs="Arial"/>
          <w:sz w:val="20"/>
          <w:szCs w:val="20"/>
        </w:rPr>
        <w:t xml:space="preserve"> </w:t>
      </w:r>
      <w:r w:rsidR="22F74430" w:rsidRPr="041C58E2">
        <w:rPr>
          <w:rFonts w:ascii="Arial" w:hAnsi="Arial" w:cs="Arial"/>
          <w:sz w:val="20"/>
          <w:szCs w:val="20"/>
        </w:rPr>
        <w:t>member</w:t>
      </w:r>
      <w:r w:rsidR="039C8462" w:rsidRPr="041C58E2">
        <w:rPr>
          <w:rFonts w:ascii="Arial" w:hAnsi="Arial" w:cs="Arial"/>
          <w:sz w:val="20"/>
          <w:szCs w:val="20"/>
        </w:rPr>
        <w:t>ship fee</w:t>
      </w:r>
      <w:r w:rsidR="619165AE" w:rsidRPr="041C58E2">
        <w:rPr>
          <w:rFonts w:ascii="Arial" w:hAnsi="Arial" w:cs="Arial"/>
          <w:sz w:val="20"/>
          <w:szCs w:val="20"/>
        </w:rPr>
        <w:t xml:space="preserve"> </w:t>
      </w:r>
      <w:r w:rsidR="4E5918D1" w:rsidRPr="041C58E2">
        <w:rPr>
          <w:rFonts w:ascii="Arial" w:hAnsi="Arial" w:cs="Arial"/>
          <w:sz w:val="20"/>
          <w:szCs w:val="20"/>
        </w:rPr>
        <w:t>t</w:t>
      </w:r>
      <w:r w:rsidR="5847C85B" w:rsidRPr="041C58E2">
        <w:rPr>
          <w:rFonts w:ascii="Arial" w:hAnsi="Arial" w:cs="Arial"/>
          <w:sz w:val="20"/>
          <w:szCs w:val="20"/>
        </w:rPr>
        <w:t xml:space="preserve">o be paid for </w:t>
      </w:r>
      <w:r w:rsidR="22F74430" w:rsidRPr="041C58E2">
        <w:rPr>
          <w:rFonts w:ascii="Arial" w:hAnsi="Arial" w:cs="Arial"/>
          <w:sz w:val="20"/>
          <w:szCs w:val="20"/>
        </w:rPr>
        <w:t>member</w:t>
      </w:r>
      <w:r w:rsidR="5847C85B" w:rsidRPr="041C58E2">
        <w:rPr>
          <w:rFonts w:ascii="Arial" w:hAnsi="Arial" w:cs="Arial"/>
          <w:sz w:val="20"/>
          <w:szCs w:val="20"/>
        </w:rPr>
        <w:t xml:space="preserve">ship of the </w:t>
      </w:r>
      <w:r w:rsidR="039C8462" w:rsidRPr="041C58E2">
        <w:rPr>
          <w:rFonts w:ascii="Arial" w:hAnsi="Arial" w:cs="Arial"/>
          <w:sz w:val="20"/>
          <w:szCs w:val="20"/>
        </w:rPr>
        <w:t>Playgroup</w:t>
      </w:r>
      <w:r w:rsidR="4E5918D1" w:rsidRPr="041C58E2">
        <w:rPr>
          <w:rFonts w:ascii="Arial" w:hAnsi="Arial" w:cs="Arial"/>
          <w:sz w:val="20"/>
          <w:szCs w:val="20"/>
        </w:rPr>
        <w:t>.</w:t>
      </w:r>
    </w:p>
    <w:p w14:paraId="12953E15" w14:textId="77777777" w:rsidR="004A15BC" w:rsidRPr="005D7FF1" w:rsidRDefault="004A15BC" w:rsidP="041C58E2">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14:paraId="69E0DA1E" w14:textId="1123BB6C" w:rsidR="00D43718" w:rsidRPr="005D7FF1" w:rsidRDefault="039C8462" w:rsidP="041C58E2">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41C58E2">
        <w:rPr>
          <w:rFonts w:ascii="Arial" w:hAnsi="Arial" w:cs="Arial"/>
          <w:sz w:val="20"/>
          <w:szCs w:val="20"/>
        </w:rPr>
        <w:t>Members</w:t>
      </w:r>
      <w:r w:rsidR="4E5918D1" w:rsidRPr="041C58E2">
        <w:rPr>
          <w:rFonts w:ascii="Arial" w:hAnsi="Arial" w:cs="Arial"/>
          <w:sz w:val="20"/>
          <w:szCs w:val="20"/>
        </w:rPr>
        <w:t xml:space="preserve"> must pay th</w:t>
      </w:r>
      <w:r w:rsidR="7CD7C7D4" w:rsidRPr="041C58E2">
        <w:rPr>
          <w:rFonts w:ascii="Arial" w:hAnsi="Arial" w:cs="Arial"/>
          <w:sz w:val="20"/>
          <w:szCs w:val="20"/>
        </w:rPr>
        <w:t xml:space="preserve">e </w:t>
      </w:r>
      <w:r w:rsidRPr="041C58E2">
        <w:rPr>
          <w:rFonts w:ascii="Arial" w:hAnsi="Arial" w:cs="Arial"/>
          <w:sz w:val="20"/>
          <w:szCs w:val="20"/>
        </w:rPr>
        <w:t>membership</w:t>
      </w:r>
      <w:r w:rsidR="7CD7C7D4" w:rsidRPr="041C58E2">
        <w:rPr>
          <w:rFonts w:ascii="Arial" w:hAnsi="Arial" w:cs="Arial"/>
          <w:sz w:val="20"/>
          <w:szCs w:val="20"/>
        </w:rPr>
        <w:t xml:space="preserve"> fee to the </w:t>
      </w:r>
      <w:r w:rsidR="00FF5D6B" w:rsidRPr="041C58E2">
        <w:rPr>
          <w:rFonts w:ascii="Arial" w:hAnsi="Arial" w:cs="Arial"/>
          <w:sz w:val="20"/>
          <w:szCs w:val="20"/>
        </w:rPr>
        <w:t>t</w:t>
      </w:r>
      <w:r w:rsidR="1E1E9A66" w:rsidRPr="041C58E2">
        <w:rPr>
          <w:rFonts w:ascii="Arial" w:hAnsi="Arial" w:cs="Arial"/>
          <w:sz w:val="20"/>
          <w:szCs w:val="20"/>
        </w:rPr>
        <w:t>reasurer</w:t>
      </w:r>
      <w:r w:rsidR="4E5918D1" w:rsidRPr="041C58E2">
        <w:rPr>
          <w:rFonts w:ascii="Arial" w:hAnsi="Arial" w:cs="Arial"/>
          <w:sz w:val="20"/>
          <w:szCs w:val="20"/>
        </w:rPr>
        <w:t>, or</w:t>
      </w:r>
      <w:r w:rsidR="5847C85B" w:rsidRPr="041C58E2">
        <w:rPr>
          <w:rFonts w:ascii="Arial" w:hAnsi="Arial" w:cs="Arial"/>
          <w:sz w:val="20"/>
          <w:szCs w:val="20"/>
        </w:rPr>
        <w:t xml:space="preserve"> </w:t>
      </w:r>
      <w:r w:rsidR="4E5918D1" w:rsidRPr="041C58E2">
        <w:rPr>
          <w:rFonts w:ascii="Arial" w:hAnsi="Arial" w:cs="Arial"/>
          <w:sz w:val="20"/>
          <w:szCs w:val="20"/>
        </w:rPr>
        <w:t>an</w:t>
      </w:r>
      <w:r w:rsidR="7CD7C7D4" w:rsidRPr="041C58E2">
        <w:rPr>
          <w:rFonts w:ascii="Arial" w:hAnsi="Arial" w:cs="Arial"/>
          <w:sz w:val="20"/>
          <w:szCs w:val="20"/>
        </w:rPr>
        <w:t xml:space="preserve">other person authorised by the </w:t>
      </w:r>
      <w:r w:rsidR="00FF5D6B" w:rsidRPr="041C58E2">
        <w:rPr>
          <w:rFonts w:ascii="Arial" w:hAnsi="Arial" w:cs="Arial"/>
          <w:sz w:val="20"/>
          <w:szCs w:val="20"/>
        </w:rPr>
        <w:t>c</w:t>
      </w:r>
      <w:r w:rsidR="22F74430" w:rsidRPr="041C58E2">
        <w:rPr>
          <w:rFonts w:ascii="Arial" w:hAnsi="Arial" w:cs="Arial"/>
          <w:sz w:val="20"/>
          <w:szCs w:val="20"/>
        </w:rPr>
        <w:t>ommittee</w:t>
      </w:r>
      <w:r w:rsidR="4E5918D1" w:rsidRPr="041C58E2">
        <w:rPr>
          <w:rFonts w:ascii="Arial" w:hAnsi="Arial" w:cs="Arial"/>
          <w:sz w:val="20"/>
          <w:szCs w:val="20"/>
        </w:rPr>
        <w:t xml:space="preserve"> to accept payments, by</w:t>
      </w:r>
      <w:r w:rsidR="5847C85B" w:rsidRPr="041C58E2">
        <w:rPr>
          <w:rFonts w:ascii="Arial" w:hAnsi="Arial" w:cs="Arial"/>
          <w:sz w:val="20"/>
          <w:szCs w:val="20"/>
        </w:rPr>
        <w:t xml:space="preserve"> </w:t>
      </w:r>
      <w:r w:rsidR="4E5918D1" w:rsidRPr="041C58E2">
        <w:rPr>
          <w:rFonts w:ascii="Arial" w:hAnsi="Arial" w:cs="Arial"/>
          <w:sz w:val="20"/>
          <w:szCs w:val="20"/>
        </w:rPr>
        <w:t>the date</w:t>
      </w:r>
      <w:r w:rsidR="7CD7C7D4" w:rsidRPr="041C58E2">
        <w:rPr>
          <w:rFonts w:ascii="Arial" w:hAnsi="Arial" w:cs="Arial"/>
          <w:sz w:val="20"/>
          <w:szCs w:val="20"/>
        </w:rPr>
        <w:t xml:space="preserve"> determined by the </w:t>
      </w:r>
      <w:r w:rsidR="00FF5D6B" w:rsidRPr="041C58E2">
        <w:rPr>
          <w:rFonts w:ascii="Arial" w:hAnsi="Arial" w:cs="Arial"/>
          <w:sz w:val="20"/>
          <w:szCs w:val="20"/>
        </w:rPr>
        <w:t>c</w:t>
      </w:r>
      <w:r w:rsidR="22F74430" w:rsidRPr="041C58E2">
        <w:rPr>
          <w:rFonts w:ascii="Arial" w:hAnsi="Arial" w:cs="Arial"/>
          <w:sz w:val="20"/>
          <w:szCs w:val="20"/>
        </w:rPr>
        <w:t>ommittee</w:t>
      </w:r>
      <w:r w:rsidR="4E5918D1" w:rsidRPr="041C58E2">
        <w:rPr>
          <w:rFonts w:ascii="Arial" w:hAnsi="Arial" w:cs="Arial"/>
          <w:sz w:val="20"/>
          <w:szCs w:val="20"/>
        </w:rPr>
        <w:t>.</w:t>
      </w:r>
    </w:p>
    <w:p w14:paraId="721CAEA0" w14:textId="77777777" w:rsidR="00D43718" w:rsidRPr="005D7FF1" w:rsidRDefault="00D43718" w:rsidP="041C58E2">
      <w:pPr>
        <w:pStyle w:val="ListParagraph"/>
        <w:ind w:left="1080"/>
        <w:rPr>
          <w:rFonts w:ascii="Arial" w:hAnsi="Arial" w:cs="Arial"/>
          <w:color w:val="000000" w:themeColor="text1"/>
          <w:sz w:val="20"/>
          <w:szCs w:val="20"/>
        </w:rPr>
      </w:pPr>
    </w:p>
    <w:p w14:paraId="51642862" w14:textId="4325853B" w:rsidR="00D43718" w:rsidRPr="00D67A77" w:rsidRDefault="7CD7C7D4" w:rsidP="041C58E2">
      <w:pPr>
        <w:pStyle w:val="ListParagraph"/>
        <w:numPr>
          <w:ilvl w:val="0"/>
          <w:numId w:val="10"/>
        </w:numPr>
        <w:autoSpaceDE w:val="0"/>
        <w:autoSpaceDN w:val="0"/>
        <w:adjustRightInd w:val="0"/>
        <w:spacing w:after="0" w:line="240" w:lineRule="auto"/>
        <w:jc w:val="both"/>
        <w:rPr>
          <w:rFonts w:ascii="Arial" w:hAnsi="Arial" w:cs="Arial"/>
          <w:sz w:val="20"/>
          <w:szCs w:val="20"/>
        </w:rPr>
      </w:pPr>
      <w:r w:rsidRPr="041C58E2">
        <w:rPr>
          <w:rFonts w:ascii="Arial" w:hAnsi="Arial" w:cs="Arial"/>
          <w:sz w:val="18"/>
          <w:szCs w:val="18"/>
        </w:rPr>
        <w:t xml:space="preserve">If </w:t>
      </w:r>
      <w:r w:rsidRPr="041C58E2">
        <w:rPr>
          <w:rFonts w:ascii="Arial" w:hAnsi="Arial" w:cs="Arial"/>
          <w:sz w:val="20"/>
          <w:szCs w:val="20"/>
        </w:rPr>
        <w:t xml:space="preserve">a </w:t>
      </w:r>
      <w:r w:rsidR="00FF5D6B" w:rsidRPr="041C58E2">
        <w:rPr>
          <w:rFonts w:ascii="Arial" w:hAnsi="Arial" w:cs="Arial"/>
          <w:sz w:val="20"/>
          <w:szCs w:val="20"/>
        </w:rPr>
        <w:t>m</w:t>
      </w:r>
      <w:r w:rsidR="22F74430" w:rsidRPr="041C58E2">
        <w:rPr>
          <w:rFonts w:ascii="Arial" w:hAnsi="Arial" w:cs="Arial"/>
          <w:sz w:val="20"/>
          <w:szCs w:val="20"/>
        </w:rPr>
        <w:t>ember</w:t>
      </w:r>
      <w:r w:rsidR="039C8462" w:rsidRPr="041C58E2">
        <w:rPr>
          <w:rFonts w:ascii="Arial" w:hAnsi="Arial" w:cs="Arial"/>
          <w:sz w:val="20"/>
          <w:szCs w:val="20"/>
        </w:rPr>
        <w:t xml:space="preserve"> has not paid the </w:t>
      </w:r>
      <w:r w:rsidR="22F74430" w:rsidRPr="041C58E2">
        <w:rPr>
          <w:rFonts w:ascii="Arial" w:hAnsi="Arial" w:cs="Arial"/>
          <w:sz w:val="20"/>
          <w:szCs w:val="20"/>
        </w:rPr>
        <w:t>member</w:t>
      </w:r>
      <w:r w:rsidR="4E5918D1" w:rsidRPr="041C58E2">
        <w:rPr>
          <w:rFonts w:ascii="Arial" w:hAnsi="Arial" w:cs="Arial"/>
          <w:sz w:val="20"/>
          <w:szCs w:val="20"/>
        </w:rPr>
        <w:t>ship fee within the period</w:t>
      </w:r>
      <w:r w:rsidR="68B034BC" w:rsidRPr="041C58E2">
        <w:rPr>
          <w:rFonts w:ascii="Arial" w:hAnsi="Arial" w:cs="Arial"/>
          <w:sz w:val="20"/>
          <w:szCs w:val="20"/>
        </w:rPr>
        <w:t xml:space="preserve"> </w:t>
      </w:r>
      <w:r w:rsidR="4E5918D1" w:rsidRPr="041C58E2">
        <w:rPr>
          <w:rFonts w:ascii="Arial" w:hAnsi="Arial" w:cs="Arial"/>
          <w:sz w:val="20"/>
          <w:szCs w:val="20"/>
        </w:rPr>
        <w:t>of</w:t>
      </w:r>
      <w:r w:rsidR="002E31E7">
        <w:rPr>
          <w:rFonts w:ascii="Arial" w:hAnsi="Arial" w:cs="Arial"/>
          <w:sz w:val="20"/>
          <w:szCs w:val="20"/>
        </w:rPr>
        <w:t xml:space="preserve"> </w:t>
      </w:r>
      <w:r w:rsidR="002E31E7" w:rsidRPr="002E31E7">
        <w:rPr>
          <w:rFonts w:ascii="Arial" w:hAnsi="Arial" w:cs="Arial"/>
          <w:color w:val="FF0000"/>
          <w:sz w:val="20"/>
          <w:szCs w:val="20"/>
        </w:rPr>
        <w:t xml:space="preserve">(insert time frame </w:t>
      </w:r>
      <w:proofErr w:type="spellStart"/>
      <w:r w:rsidR="002E31E7" w:rsidRPr="002E31E7">
        <w:rPr>
          <w:rFonts w:ascii="Arial" w:hAnsi="Arial" w:cs="Arial"/>
          <w:color w:val="FF0000"/>
          <w:sz w:val="20"/>
          <w:szCs w:val="20"/>
        </w:rPr>
        <w:t>eg.</w:t>
      </w:r>
      <w:proofErr w:type="spellEnd"/>
      <w:r w:rsidR="4E5918D1" w:rsidRPr="002E31E7">
        <w:rPr>
          <w:rFonts w:ascii="Arial" w:hAnsi="Arial" w:cs="Arial"/>
          <w:color w:val="FF0000"/>
          <w:sz w:val="20"/>
          <w:szCs w:val="20"/>
        </w:rPr>
        <w:t xml:space="preserve"> </w:t>
      </w:r>
      <w:r w:rsidR="0503C6A1" w:rsidRPr="002E31E7">
        <w:rPr>
          <w:rFonts w:ascii="Arial" w:hAnsi="Arial" w:cs="Arial"/>
          <w:color w:val="FF0000"/>
          <w:sz w:val="20"/>
          <w:szCs w:val="20"/>
        </w:rPr>
        <w:t>2</w:t>
      </w:r>
      <w:r w:rsidR="4E5918D1" w:rsidRPr="002E31E7">
        <w:rPr>
          <w:rFonts w:ascii="Arial" w:hAnsi="Arial" w:cs="Arial"/>
          <w:color w:val="FF0000"/>
          <w:sz w:val="20"/>
          <w:szCs w:val="20"/>
        </w:rPr>
        <w:t xml:space="preserve"> </w:t>
      </w:r>
      <w:r w:rsidRPr="002E31E7">
        <w:rPr>
          <w:rFonts w:ascii="Arial" w:hAnsi="Arial" w:cs="Arial"/>
          <w:color w:val="FF0000"/>
          <w:sz w:val="20"/>
          <w:szCs w:val="20"/>
        </w:rPr>
        <w:t>months</w:t>
      </w:r>
      <w:r w:rsidR="002E31E7" w:rsidRPr="002E31E7">
        <w:rPr>
          <w:rFonts w:ascii="Arial" w:hAnsi="Arial" w:cs="Arial"/>
          <w:color w:val="FF0000"/>
          <w:sz w:val="20"/>
          <w:szCs w:val="20"/>
        </w:rPr>
        <w:t>)</w:t>
      </w:r>
      <w:r w:rsidRPr="041C58E2">
        <w:rPr>
          <w:rFonts w:ascii="Arial" w:hAnsi="Arial" w:cs="Arial"/>
          <w:sz w:val="20"/>
          <w:szCs w:val="20"/>
        </w:rPr>
        <w:t xml:space="preserve"> after the due date, the </w:t>
      </w:r>
      <w:r w:rsidR="00FF5D6B" w:rsidRPr="041C58E2">
        <w:rPr>
          <w:rFonts w:ascii="Arial" w:hAnsi="Arial" w:cs="Arial"/>
          <w:sz w:val="20"/>
          <w:szCs w:val="20"/>
        </w:rPr>
        <w:t>m</w:t>
      </w:r>
      <w:r w:rsidR="22F74430" w:rsidRPr="041C58E2">
        <w:rPr>
          <w:rFonts w:ascii="Arial" w:hAnsi="Arial" w:cs="Arial"/>
          <w:sz w:val="20"/>
          <w:szCs w:val="20"/>
        </w:rPr>
        <w:t>ember</w:t>
      </w:r>
      <w:r w:rsidRPr="041C58E2">
        <w:rPr>
          <w:rFonts w:ascii="Arial" w:hAnsi="Arial" w:cs="Arial"/>
          <w:sz w:val="20"/>
          <w:szCs w:val="20"/>
        </w:rPr>
        <w:t xml:space="preserve"> ceases to be a </w:t>
      </w:r>
      <w:r w:rsidR="00FF5D6B" w:rsidRPr="041C58E2">
        <w:rPr>
          <w:rFonts w:ascii="Arial" w:hAnsi="Arial" w:cs="Arial"/>
          <w:sz w:val="20"/>
          <w:szCs w:val="20"/>
        </w:rPr>
        <w:t>m</w:t>
      </w:r>
      <w:r w:rsidR="22F74430" w:rsidRPr="041C58E2">
        <w:rPr>
          <w:rFonts w:ascii="Arial" w:hAnsi="Arial" w:cs="Arial"/>
          <w:sz w:val="20"/>
          <w:szCs w:val="20"/>
        </w:rPr>
        <w:t>ember</w:t>
      </w:r>
      <w:r w:rsidR="4E5918D1" w:rsidRPr="041C58E2">
        <w:rPr>
          <w:rFonts w:ascii="Arial" w:hAnsi="Arial" w:cs="Arial"/>
          <w:sz w:val="20"/>
          <w:szCs w:val="20"/>
        </w:rPr>
        <w:t xml:space="preserve"> on</w:t>
      </w:r>
      <w:r w:rsidR="68B034BC" w:rsidRPr="041C58E2">
        <w:rPr>
          <w:rFonts w:ascii="Arial" w:hAnsi="Arial" w:cs="Arial"/>
          <w:sz w:val="20"/>
          <w:szCs w:val="20"/>
        </w:rPr>
        <w:t xml:space="preserve"> </w:t>
      </w:r>
      <w:r w:rsidR="4E5918D1" w:rsidRPr="041C58E2">
        <w:rPr>
          <w:rFonts w:ascii="Arial" w:hAnsi="Arial" w:cs="Arial"/>
          <w:sz w:val="20"/>
          <w:szCs w:val="20"/>
        </w:rPr>
        <w:t>the expiry of that per</w:t>
      </w:r>
      <w:r w:rsidR="68B034BC" w:rsidRPr="041C58E2">
        <w:rPr>
          <w:rFonts w:ascii="Arial" w:hAnsi="Arial" w:cs="Arial"/>
          <w:sz w:val="20"/>
          <w:szCs w:val="20"/>
        </w:rPr>
        <w:t>iod</w:t>
      </w:r>
      <w:r w:rsidR="1F262838" w:rsidRPr="041C58E2">
        <w:rPr>
          <w:rFonts w:ascii="Arial" w:hAnsi="Arial" w:cs="Arial"/>
          <w:sz w:val="20"/>
          <w:szCs w:val="20"/>
        </w:rPr>
        <w:t>.</w:t>
      </w:r>
      <w:r w:rsidR="02E797EC" w:rsidRPr="041C58E2">
        <w:rPr>
          <w:rFonts w:ascii="Arial" w:hAnsi="Arial" w:cs="Arial"/>
          <w:sz w:val="20"/>
          <w:szCs w:val="20"/>
        </w:rPr>
        <w:t xml:space="preserve"> </w:t>
      </w:r>
      <w:r w:rsidR="02E797EC" w:rsidRPr="041C58E2">
        <w:rPr>
          <w:rFonts w:ascii="Arial" w:hAnsi="Arial" w:cs="Arial"/>
          <w:color w:val="FF0000"/>
          <w:sz w:val="20"/>
          <w:szCs w:val="20"/>
        </w:rPr>
        <w:t>(</w:t>
      </w:r>
      <w:r w:rsidR="4DA80BEE" w:rsidRPr="041C58E2">
        <w:rPr>
          <w:rFonts w:ascii="Arial" w:hAnsi="Arial" w:cs="Arial"/>
          <w:color w:val="FF0000"/>
          <w:sz w:val="20"/>
          <w:szCs w:val="20"/>
        </w:rPr>
        <w:t xml:space="preserve">Note - </w:t>
      </w:r>
      <w:r w:rsidR="02E797EC" w:rsidRPr="041C58E2">
        <w:rPr>
          <w:rFonts w:ascii="Arial" w:hAnsi="Arial" w:cs="Arial"/>
          <w:color w:val="FF0000"/>
          <w:sz w:val="20"/>
          <w:szCs w:val="20"/>
        </w:rPr>
        <w:t>2 months will take it to end of March when P</w:t>
      </w:r>
      <w:r w:rsidR="063471CB" w:rsidRPr="041C58E2">
        <w:rPr>
          <w:rFonts w:ascii="Arial" w:hAnsi="Arial" w:cs="Arial"/>
          <w:color w:val="FF0000"/>
          <w:sz w:val="20"/>
          <w:szCs w:val="20"/>
        </w:rPr>
        <w:t>laygroup W</w:t>
      </w:r>
      <w:r w:rsidR="02E797EC" w:rsidRPr="041C58E2">
        <w:rPr>
          <w:rFonts w:ascii="Arial" w:hAnsi="Arial" w:cs="Arial"/>
          <w:color w:val="FF0000"/>
          <w:sz w:val="20"/>
          <w:szCs w:val="20"/>
        </w:rPr>
        <w:t>A fees are due, the model rules had 3 months)</w:t>
      </w:r>
    </w:p>
    <w:p w14:paraId="0A6E25F9" w14:textId="77777777" w:rsidR="00D43718" w:rsidRPr="005D7FF1" w:rsidRDefault="00D43718" w:rsidP="041C58E2">
      <w:pPr>
        <w:pStyle w:val="ListParagraph"/>
        <w:ind w:left="1080"/>
        <w:rPr>
          <w:rFonts w:ascii="Arial" w:hAnsi="Arial" w:cs="Arial"/>
          <w:color w:val="000000" w:themeColor="text1"/>
          <w:sz w:val="20"/>
          <w:szCs w:val="20"/>
        </w:rPr>
      </w:pPr>
    </w:p>
    <w:p w14:paraId="3EB38A4A" w14:textId="5290FD2D" w:rsidR="00AD3A34" w:rsidRPr="005D7FF1" w:rsidRDefault="4E5918D1" w:rsidP="041C58E2">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41C58E2">
        <w:rPr>
          <w:rFonts w:ascii="Arial" w:hAnsi="Arial" w:cs="Arial"/>
          <w:sz w:val="20"/>
          <w:szCs w:val="20"/>
        </w:rPr>
        <w:t>If a</w:t>
      </w:r>
      <w:r w:rsidR="7CD7C7D4" w:rsidRPr="041C58E2">
        <w:rPr>
          <w:rFonts w:ascii="Arial" w:hAnsi="Arial" w:cs="Arial"/>
          <w:sz w:val="20"/>
          <w:szCs w:val="20"/>
        </w:rPr>
        <w:t xml:space="preserve"> person who has ceased to be a </w:t>
      </w:r>
      <w:r w:rsidR="00FF5D6B" w:rsidRPr="041C58E2">
        <w:rPr>
          <w:rFonts w:ascii="Arial" w:hAnsi="Arial" w:cs="Arial"/>
          <w:sz w:val="20"/>
          <w:szCs w:val="20"/>
        </w:rPr>
        <w:t>m</w:t>
      </w:r>
      <w:r w:rsidR="22F74430" w:rsidRPr="041C58E2">
        <w:rPr>
          <w:rFonts w:ascii="Arial" w:hAnsi="Arial" w:cs="Arial"/>
          <w:sz w:val="20"/>
          <w:szCs w:val="20"/>
        </w:rPr>
        <w:t>ember</w:t>
      </w:r>
      <w:r w:rsidRPr="041C58E2">
        <w:rPr>
          <w:rFonts w:ascii="Arial" w:hAnsi="Arial" w:cs="Arial"/>
          <w:sz w:val="20"/>
          <w:szCs w:val="20"/>
        </w:rPr>
        <w:t xml:space="preserve"> under subru</w:t>
      </w:r>
      <w:r w:rsidR="619165AE" w:rsidRPr="041C58E2">
        <w:rPr>
          <w:rFonts w:ascii="Arial" w:hAnsi="Arial" w:cs="Arial"/>
          <w:sz w:val="20"/>
          <w:szCs w:val="20"/>
        </w:rPr>
        <w:t>le (3</w:t>
      </w:r>
      <w:r w:rsidRPr="041C58E2">
        <w:rPr>
          <w:rFonts w:ascii="Arial" w:hAnsi="Arial" w:cs="Arial"/>
          <w:sz w:val="20"/>
          <w:szCs w:val="20"/>
        </w:rPr>
        <w:t>) offers to</w:t>
      </w:r>
      <w:r w:rsidR="00FF5D6B" w:rsidRPr="041C58E2">
        <w:rPr>
          <w:rFonts w:ascii="Arial" w:hAnsi="Arial" w:cs="Arial"/>
          <w:sz w:val="20"/>
          <w:szCs w:val="20"/>
        </w:rPr>
        <w:t xml:space="preserve"> </w:t>
      </w:r>
      <w:r w:rsidRPr="041C58E2">
        <w:rPr>
          <w:rFonts w:ascii="Arial" w:hAnsi="Arial" w:cs="Arial"/>
          <w:sz w:val="20"/>
          <w:szCs w:val="20"/>
        </w:rPr>
        <w:t xml:space="preserve">pay the </w:t>
      </w:r>
      <w:r w:rsidR="22F74430" w:rsidRPr="041C58E2">
        <w:rPr>
          <w:rFonts w:ascii="Arial" w:hAnsi="Arial" w:cs="Arial"/>
          <w:sz w:val="20"/>
          <w:szCs w:val="20"/>
        </w:rPr>
        <w:t>member</w:t>
      </w:r>
      <w:r w:rsidRPr="041C58E2">
        <w:rPr>
          <w:rFonts w:ascii="Arial" w:hAnsi="Arial" w:cs="Arial"/>
          <w:sz w:val="20"/>
          <w:szCs w:val="20"/>
        </w:rPr>
        <w:t>ship fee after the</w:t>
      </w:r>
      <w:r w:rsidR="7CD7C7D4" w:rsidRPr="041C58E2">
        <w:rPr>
          <w:rFonts w:ascii="Arial" w:hAnsi="Arial" w:cs="Arial"/>
          <w:sz w:val="20"/>
          <w:szCs w:val="20"/>
        </w:rPr>
        <w:t xml:space="preserve"> period referred to in that </w:t>
      </w:r>
      <w:r w:rsidRPr="041C58E2">
        <w:rPr>
          <w:rFonts w:ascii="Arial" w:hAnsi="Arial" w:cs="Arial"/>
          <w:sz w:val="20"/>
          <w:szCs w:val="20"/>
        </w:rPr>
        <w:t>subrule has expired —</w:t>
      </w:r>
    </w:p>
    <w:p w14:paraId="08CD01A4" w14:textId="77777777" w:rsidR="00AD3A34" w:rsidRPr="005D7FF1" w:rsidRDefault="7CD7C7D4" w:rsidP="041C58E2">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41C58E2">
        <w:rPr>
          <w:rFonts w:ascii="Arial" w:hAnsi="Arial" w:cs="Arial"/>
          <w:sz w:val="20"/>
          <w:szCs w:val="20"/>
        </w:rPr>
        <w:t xml:space="preserve">the </w:t>
      </w:r>
      <w:r w:rsidR="00FF5D6B" w:rsidRPr="041C58E2">
        <w:rPr>
          <w:rFonts w:ascii="Arial" w:hAnsi="Arial" w:cs="Arial"/>
          <w:sz w:val="20"/>
          <w:szCs w:val="20"/>
        </w:rPr>
        <w:t>c</w:t>
      </w:r>
      <w:r w:rsidR="22F74430" w:rsidRPr="041C58E2">
        <w:rPr>
          <w:rFonts w:ascii="Arial" w:hAnsi="Arial" w:cs="Arial"/>
          <w:sz w:val="20"/>
          <w:szCs w:val="20"/>
        </w:rPr>
        <w:t>ommittee</w:t>
      </w:r>
      <w:r w:rsidR="4E5918D1" w:rsidRPr="041C58E2">
        <w:rPr>
          <w:rFonts w:ascii="Arial" w:hAnsi="Arial" w:cs="Arial"/>
          <w:sz w:val="20"/>
          <w:szCs w:val="20"/>
        </w:rPr>
        <w:t xml:space="preserve"> may, at its discretion, accept that payment; and</w:t>
      </w:r>
    </w:p>
    <w:p w14:paraId="3BC4B25E" w14:textId="77777777" w:rsidR="00AD3A34" w:rsidRPr="005D7FF1" w:rsidRDefault="00AD3A34" w:rsidP="00666378">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 payment is accep</w:t>
      </w:r>
      <w:r w:rsidR="00D43718" w:rsidRPr="005D7FF1">
        <w:rPr>
          <w:rFonts w:ascii="Arial" w:hAnsi="Arial" w:cs="Arial"/>
          <w:color w:val="000000" w:themeColor="text1"/>
          <w:sz w:val="20"/>
          <w:szCs w:val="20"/>
        </w:rPr>
        <w:t xml:space="preserve">ted, the person’s </w:t>
      </w:r>
      <w:r w:rsidR="00CE1BAE" w:rsidRPr="005D7FF1">
        <w:rPr>
          <w:rFonts w:ascii="Arial" w:hAnsi="Arial" w:cs="Arial"/>
          <w:color w:val="000000" w:themeColor="text1"/>
          <w:sz w:val="20"/>
          <w:szCs w:val="20"/>
        </w:rPr>
        <w:t>member</w:t>
      </w:r>
      <w:r w:rsidR="00D43718" w:rsidRPr="005D7FF1">
        <w:rPr>
          <w:rFonts w:ascii="Arial" w:hAnsi="Arial" w:cs="Arial"/>
          <w:color w:val="000000" w:themeColor="text1"/>
          <w:sz w:val="20"/>
          <w:szCs w:val="20"/>
        </w:rPr>
        <w:t xml:space="preserve">ship is </w:t>
      </w:r>
      <w:r w:rsidRPr="005D7FF1">
        <w:rPr>
          <w:rFonts w:ascii="Arial" w:hAnsi="Arial" w:cs="Arial"/>
          <w:color w:val="000000" w:themeColor="text1"/>
          <w:sz w:val="20"/>
          <w:szCs w:val="20"/>
        </w:rPr>
        <w:t>reinstated from the date the payment is accepted.</w:t>
      </w:r>
    </w:p>
    <w:p w14:paraId="03FB860F" w14:textId="77777777" w:rsidR="00D43718" w:rsidRPr="005D7FF1" w:rsidRDefault="00D43718" w:rsidP="00BF590A">
      <w:pPr>
        <w:autoSpaceDE w:val="0"/>
        <w:autoSpaceDN w:val="0"/>
        <w:adjustRightInd w:val="0"/>
        <w:spacing w:after="0"/>
        <w:jc w:val="both"/>
        <w:rPr>
          <w:rFonts w:ascii="Arial" w:hAnsi="Arial" w:cs="Arial"/>
          <w:color w:val="000000" w:themeColor="text1"/>
          <w:sz w:val="20"/>
          <w:szCs w:val="20"/>
        </w:rPr>
      </w:pPr>
    </w:p>
    <w:p w14:paraId="6352B2FB" w14:textId="77777777" w:rsidR="00AD3A34" w:rsidRPr="008A2B51" w:rsidRDefault="00AD3A34" w:rsidP="00924431">
      <w:pPr>
        <w:pStyle w:val="Heading2"/>
        <w:rPr>
          <w:rFonts w:ascii="Arial" w:hAnsi="Arial" w:cs="Arial"/>
          <w:color w:val="auto"/>
          <w:sz w:val="22"/>
          <w:szCs w:val="22"/>
        </w:rPr>
      </w:pPr>
      <w:r w:rsidRPr="008A2B51">
        <w:rPr>
          <w:rFonts w:ascii="Arial" w:hAnsi="Arial" w:cs="Arial"/>
          <w:color w:val="auto"/>
          <w:sz w:val="22"/>
          <w:szCs w:val="22"/>
        </w:rPr>
        <w:t xml:space="preserve">Division 3 — Register of </w:t>
      </w:r>
      <w:r w:rsidR="00CE1BAE" w:rsidRPr="008A2B51">
        <w:rPr>
          <w:rFonts w:ascii="Arial" w:hAnsi="Arial" w:cs="Arial"/>
          <w:color w:val="auto"/>
          <w:sz w:val="22"/>
          <w:szCs w:val="22"/>
        </w:rPr>
        <w:t>member</w:t>
      </w:r>
      <w:r w:rsidRPr="008A2B51">
        <w:rPr>
          <w:rFonts w:ascii="Arial" w:hAnsi="Arial" w:cs="Arial"/>
          <w:color w:val="auto"/>
          <w:sz w:val="22"/>
          <w:szCs w:val="22"/>
        </w:rPr>
        <w:t>s</w:t>
      </w:r>
    </w:p>
    <w:p w14:paraId="54A08F9B" w14:textId="77777777" w:rsidR="00AD3A34" w:rsidRPr="008A2B51"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Register of members</w:t>
      </w:r>
    </w:p>
    <w:p w14:paraId="0ACEB892" w14:textId="4623D3BE" w:rsidR="00D43718" w:rsidRDefault="00386986" w:rsidP="00666378">
      <w:pPr>
        <w:pStyle w:val="ListParagraph"/>
        <w:numPr>
          <w:ilvl w:val="0"/>
          <w:numId w:val="11"/>
        </w:numPr>
        <w:autoSpaceDE w:val="0"/>
        <w:autoSpaceDN w:val="0"/>
        <w:adjustRightInd w:val="0"/>
        <w:spacing w:after="0" w:line="240" w:lineRule="auto"/>
        <w:jc w:val="both"/>
        <w:rPr>
          <w:rFonts w:ascii="Arial" w:hAnsi="Arial" w:cs="Arial"/>
          <w:sz w:val="20"/>
          <w:szCs w:val="20"/>
        </w:rPr>
      </w:pPr>
      <w:r w:rsidRPr="005D7FF1">
        <w:rPr>
          <w:rFonts w:ascii="Arial" w:hAnsi="Arial" w:cs="Arial"/>
          <w:color w:val="000000" w:themeColor="text1"/>
          <w:sz w:val="20"/>
          <w:szCs w:val="20"/>
        </w:rPr>
        <w:t xml:space="preserve">The </w:t>
      </w:r>
      <w:r w:rsidR="00455148" w:rsidRPr="005D7FF1">
        <w:rPr>
          <w:rFonts w:ascii="Arial" w:hAnsi="Arial" w:cs="Arial"/>
          <w:color w:val="000000" w:themeColor="text1"/>
          <w:sz w:val="20"/>
          <w:szCs w:val="20"/>
        </w:rPr>
        <w:t>secretary</w:t>
      </w:r>
      <w:r w:rsidR="00AD3A34" w:rsidRPr="005D7FF1">
        <w:rPr>
          <w:rFonts w:ascii="Arial" w:hAnsi="Arial" w:cs="Arial"/>
          <w:color w:val="000000" w:themeColor="text1"/>
          <w:sz w:val="20"/>
          <w:szCs w:val="20"/>
        </w:rPr>
        <w:t xml:space="preserve">, or another person </w:t>
      </w:r>
      <w:r w:rsidRPr="005D7FF1">
        <w:rPr>
          <w:rFonts w:ascii="Arial" w:hAnsi="Arial" w:cs="Arial"/>
          <w:color w:val="000000" w:themeColor="text1"/>
          <w:sz w:val="20"/>
          <w:szCs w:val="20"/>
        </w:rPr>
        <w:t xml:space="preserve">authorised by the </w:t>
      </w:r>
      <w:r w:rsidR="004E2FEE" w:rsidRPr="005D7FF1">
        <w:rPr>
          <w:rFonts w:ascii="Arial" w:hAnsi="Arial" w:cs="Arial"/>
          <w:color w:val="000000" w:themeColor="text1"/>
          <w:sz w:val="20"/>
          <w:szCs w:val="20"/>
        </w:rPr>
        <w:t>committee</w:t>
      </w:r>
      <w:r w:rsidR="00D43718" w:rsidRPr="005D7FF1">
        <w:rPr>
          <w:rFonts w:ascii="Arial" w:hAnsi="Arial" w:cs="Arial"/>
          <w:color w:val="000000" w:themeColor="text1"/>
          <w:sz w:val="20"/>
          <w:szCs w:val="20"/>
        </w:rPr>
        <w:t xml:space="preserve">, is </w:t>
      </w:r>
      <w:r w:rsidR="00AD3A34" w:rsidRPr="005D7FF1">
        <w:rPr>
          <w:rFonts w:ascii="Arial" w:hAnsi="Arial" w:cs="Arial"/>
          <w:color w:val="000000" w:themeColor="text1"/>
          <w:sz w:val="20"/>
          <w:szCs w:val="20"/>
        </w:rPr>
        <w:t xml:space="preserve">responsible for the requirements imposed on the </w:t>
      </w:r>
      <w:r w:rsidR="00AF1A0A">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under</w:t>
      </w:r>
      <w:r w:rsidR="00D43718"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section</w:t>
      </w:r>
      <w:r w:rsidR="001A7606" w:rsidRPr="005D7FF1">
        <w:rPr>
          <w:rFonts w:ascii="Arial" w:hAnsi="Arial" w:cs="Arial"/>
          <w:color w:val="000000" w:themeColor="text1"/>
          <w:sz w:val="20"/>
          <w:szCs w:val="20"/>
        </w:rPr>
        <w:t xml:space="preserve"> 53 of the Act to maintain the r</w:t>
      </w:r>
      <w:r w:rsidR="00AD3A34" w:rsidRPr="005D7FF1">
        <w:rPr>
          <w:rFonts w:ascii="Arial" w:hAnsi="Arial" w:cs="Arial"/>
          <w:color w:val="000000" w:themeColor="text1"/>
          <w:sz w:val="20"/>
          <w:szCs w:val="20"/>
        </w:rPr>
        <w:t xml:space="preserve">egister of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and record</w:t>
      </w:r>
      <w:r w:rsidR="00D43718"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in that register any change in the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ship of the </w:t>
      </w:r>
      <w:r w:rsidR="00AF1A0A">
        <w:rPr>
          <w:rFonts w:ascii="Arial" w:hAnsi="Arial" w:cs="Arial"/>
          <w:sz w:val="20"/>
          <w:szCs w:val="20"/>
        </w:rPr>
        <w:t>Playgroup</w:t>
      </w:r>
      <w:r w:rsidR="00DA6ECC" w:rsidRPr="008A2B51">
        <w:rPr>
          <w:rFonts w:ascii="Arial" w:hAnsi="Arial" w:cs="Arial"/>
          <w:sz w:val="20"/>
          <w:szCs w:val="20"/>
        </w:rPr>
        <w:t xml:space="preserve"> within 28 days of the change occurring</w:t>
      </w:r>
      <w:r w:rsidR="00AD3A34" w:rsidRPr="008A2B51">
        <w:rPr>
          <w:rFonts w:ascii="Arial" w:hAnsi="Arial" w:cs="Arial"/>
          <w:sz w:val="20"/>
          <w:szCs w:val="20"/>
        </w:rPr>
        <w:t>.</w:t>
      </w:r>
    </w:p>
    <w:p w14:paraId="0223310C" w14:textId="2DBD19AA" w:rsidR="008A2B51" w:rsidRDefault="008A2B51" w:rsidP="008A2B51">
      <w:pPr>
        <w:autoSpaceDE w:val="0"/>
        <w:autoSpaceDN w:val="0"/>
        <w:adjustRightInd w:val="0"/>
        <w:spacing w:after="0" w:line="240" w:lineRule="auto"/>
        <w:jc w:val="both"/>
      </w:pPr>
    </w:p>
    <w:p w14:paraId="2EEE22EF" w14:textId="4CC40D8C" w:rsidR="008A2B51" w:rsidRPr="008A2B51" w:rsidRDefault="2C6ABDC7" w:rsidP="00666378">
      <w:pPr>
        <w:pStyle w:val="ListParagraph"/>
        <w:numPr>
          <w:ilvl w:val="0"/>
          <w:numId w:val="82"/>
        </w:numPr>
        <w:autoSpaceDE w:val="0"/>
        <w:autoSpaceDN w:val="0"/>
        <w:adjustRightInd w:val="0"/>
        <w:spacing w:after="0" w:line="240" w:lineRule="auto"/>
        <w:jc w:val="both"/>
        <w:rPr>
          <w:rFonts w:ascii="Arial" w:hAnsi="Arial" w:cs="Arial"/>
          <w:sz w:val="20"/>
          <w:szCs w:val="20"/>
        </w:rPr>
      </w:pPr>
      <w:r w:rsidRPr="2C6ABDC7">
        <w:rPr>
          <w:rFonts w:ascii="Arial" w:hAnsi="Arial" w:cs="Arial"/>
          <w:sz w:val="20"/>
          <w:szCs w:val="20"/>
        </w:rPr>
        <w:t>Under section 53(2) of the Act the register must include each member’s name and one of the following –</w:t>
      </w:r>
    </w:p>
    <w:p w14:paraId="4C1E5957" w14:textId="70F5CF25" w:rsidR="008A2B51" w:rsidRPr="008A2B51" w:rsidRDefault="619165AE" w:rsidP="00666378">
      <w:pPr>
        <w:pStyle w:val="ListParagraph"/>
        <w:numPr>
          <w:ilvl w:val="0"/>
          <w:numId w:val="83"/>
        </w:numPr>
        <w:autoSpaceDE w:val="0"/>
        <w:autoSpaceDN w:val="0"/>
        <w:adjustRightInd w:val="0"/>
        <w:spacing w:after="0" w:line="240" w:lineRule="auto"/>
        <w:jc w:val="both"/>
        <w:rPr>
          <w:rFonts w:ascii="Arial" w:hAnsi="Arial" w:cs="Arial"/>
          <w:sz w:val="20"/>
          <w:szCs w:val="20"/>
        </w:rPr>
      </w:pPr>
      <w:r w:rsidRPr="041C58E2">
        <w:rPr>
          <w:rFonts w:ascii="Arial" w:hAnsi="Arial" w:cs="Arial"/>
          <w:sz w:val="20"/>
          <w:szCs w:val="20"/>
        </w:rPr>
        <w:t>A residential</w:t>
      </w:r>
      <w:r w:rsidR="7CAB7E64" w:rsidRPr="041C58E2">
        <w:rPr>
          <w:rFonts w:ascii="Arial" w:hAnsi="Arial" w:cs="Arial"/>
          <w:sz w:val="20"/>
          <w:szCs w:val="20"/>
        </w:rPr>
        <w:t xml:space="preserve"> address</w:t>
      </w:r>
      <w:r w:rsidRPr="041C58E2">
        <w:rPr>
          <w:rFonts w:ascii="Arial" w:hAnsi="Arial" w:cs="Arial"/>
          <w:sz w:val="20"/>
          <w:szCs w:val="20"/>
        </w:rPr>
        <w:t>; or</w:t>
      </w:r>
    </w:p>
    <w:p w14:paraId="1647787C" w14:textId="492A9389" w:rsidR="008A2B51" w:rsidRPr="008A2B51" w:rsidRDefault="619165AE" w:rsidP="00666378">
      <w:pPr>
        <w:pStyle w:val="ListParagraph"/>
        <w:numPr>
          <w:ilvl w:val="0"/>
          <w:numId w:val="83"/>
        </w:numPr>
        <w:autoSpaceDE w:val="0"/>
        <w:autoSpaceDN w:val="0"/>
        <w:adjustRightInd w:val="0"/>
        <w:spacing w:after="0" w:line="240" w:lineRule="auto"/>
        <w:jc w:val="both"/>
        <w:rPr>
          <w:rFonts w:ascii="Arial" w:hAnsi="Arial" w:cs="Arial"/>
          <w:sz w:val="20"/>
          <w:szCs w:val="20"/>
        </w:rPr>
      </w:pPr>
      <w:r w:rsidRPr="041C58E2">
        <w:rPr>
          <w:rFonts w:ascii="Arial" w:hAnsi="Arial" w:cs="Arial"/>
          <w:sz w:val="20"/>
          <w:szCs w:val="20"/>
        </w:rPr>
        <w:t>Posta</w:t>
      </w:r>
      <w:r w:rsidR="1A1527A0" w:rsidRPr="041C58E2">
        <w:rPr>
          <w:rFonts w:ascii="Arial" w:hAnsi="Arial" w:cs="Arial"/>
          <w:sz w:val="20"/>
          <w:szCs w:val="20"/>
        </w:rPr>
        <w:t>l address</w:t>
      </w:r>
      <w:r w:rsidRPr="041C58E2">
        <w:rPr>
          <w:rFonts w:ascii="Arial" w:hAnsi="Arial" w:cs="Arial"/>
          <w:sz w:val="20"/>
          <w:szCs w:val="20"/>
        </w:rPr>
        <w:t>; or</w:t>
      </w:r>
    </w:p>
    <w:p w14:paraId="188EDD20" w14:textId="0F62B61A" w:rsidR="008A2B51" w:rsidRPr="008A2B51" w:rsidRDefault="008A2B51" w:rsidP="00666378">
      <w:pPr>
        <w:pStyle w:val="ListParagraph"/>
        <w:numPr>
          <w:ilvl w:val="0"/>
          <w:numId w:val="83"/>
        </w:numPr>
        <w:autoSpaceDE w:val="0"/>
        <w:autoSpaceDN w:val="0"/>
        <w:adjustRightInd w:val="0"/>
        <w:spacing w:after="0" w:line="240" w:lineRule="auto"/>
        <w:jc w:val="both"/>
        <w:rPr>
          <w:rFonts w:ascii="Arial" w:hAnsi="Arial" w:cs="Arial"/>
          <w:sz w:val="20"/>
          <w:szCs w:val="20"/>
        </w:rPr>
      </w:pPr>
      <w:r w:rsidRPr="008A2B51">
        <w:rPr>
          <w:rFonts w:ascii="Arial" w:hAnsi="Arial" w:cs="Arial"/>
          <w:sz w:val="20"/>
          <w:szCs w:val="20"/>
        </w:rPr>
        <w:t>Email address; or</w:t>
      </w:r>
    </w:p>
    <w:p w14:paraId="58F0C3A8" w14:textId="41A31B1C" w:rsidR="008A2B51" w:rsidRPr="008A2B51" w:rsidRDefault="619165AE" w:rsidP="00666378">
      <w:pPr>
        <w:pStyle w:val="ListParagraph"/>
        <w:numPr>
          <w:ilvl w:val="0"/>
          <w:numId w:val="83"/>
        </w:numPr>
        <w:autoSpaceDE w:val="0"/>
        <w:autoSpaceDN w:val="0"/>
        <w:adjustRightInd w:val="0"/>
        <w:spacing w:after="0" w:line="240" w:lineRule="auto"/>
        <w:jc w:val="both"/>
        <w:rPr>
          <w:rFonts w:ascii="Arial" w:hAnsi="Arial" w:cs="Arial"/>
          <w:sz w:val="20"/>
          <w:szCs w:val="20"/>
        </w:rPr>
      </w:pPr>
      <w:r w:rsidRPr="041C58E2">
        <w:rPr>
          <w:rFonts w:ascii="Arial" w:hAnsi="Arial" w:cs="Arial"/>
          <w:sz w:val="20"/>
          <w:szCs w:val="20"/>
        </w:rPr>
        <w:t>Information, by means of which contact can be made with the member</w:t>
      </w:r>
      <w:r w:rsidR="7F048B56" w:rsidRPr="041C58E2">
        <w:rPr>
          <w:rFonts w:ascii="Arial" w:hAnsi="Arial" w:cs="Arial"/>
          <w:sz w:val="20"/>
          <w:szCs w:val="20"/>
        </w:rPr>
        <w:t>.</w:t>
      </w:r>
    </w:p>
    <w:p w14:paraId="378B7FB3" w14:textId="77777777" w:rsidR="0094314F" w:rsidRPr="005D7FF1" w:rsidRDefault="0094314F" w:rsidP="0094314F">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7DAEB484" w14:textId="49CCAD07" w:rsidR="00D43718" w:rsidRPr="008A2B51" w:rsidRDefault="00AD3A34" w:rsidP="00666378">
      <w:pPr>
        <w:pStyle w:val="ListParagraph"/>
        <w:numPr>
          <w:ilvl w:val="0"/>
          <w:numId w:val="84"/>
        </w:numPr>
        <w:autoSpaceDE w:val="0"/>
        <w:autoSpaceDN w:val="0"/>
        <w:adjustRightInd w:val="0"/>
        <w:spacing w:after="0" w:line="240" w:lineRule="auto"/>
        <w:jc w:val="both"/>
        <w:rPr>
          <w:rFonts w:ascii="Arial" w:hAnsi="Arial" w:cs="Arial"/>
          <w:sz w:val="20"/>
          <w:szCs w:val="20"/>
        </w:rPr>
      </w:pPr>
      <w:r w:rsidRPr="008A2B51">
        <w:rPr>
          <w:rFonts w:ascii="Arial" w:hAnsi="Arial" w:cs="Arial"/>
          <w:sz w:val="20"/>
          <w:szCs w:val="20"/>
        </w:rPr>
        <w:t xml:space="preserve">In addition to the matters referred to in </w:t>
      </w:r>
      <w:r w:rsidR="006F504D">
        <w:rPr>
          <w:rFonts w:ascii="Arial" w:hAnsi="Arial" w:cs="Arial"/>
          <w:sz w:val="20"/>
          <w:szCs w:val="20"/>
        </w:rPr>
        <w:t xml:space="preserve">subrule </w:t>
      </w:r>
      <w:r w:rsidRPr="008A2B51">
        <w:rPr>
          <w:rFonts w:ascii="Arial" w:hAnsi="Arial" w:cs="Arial"/>
          <w:sz w:val="20"/>
          <w:szCs w:val="20"/>
        </w:rPr>
        <w:t>(2), the</w:t>
      </w:r>
      <w:r w:rsidR="00D43718" w:rsidRPr="008A2B51">
        <w:rPr>
          <w:rFonts w:ascii="Arial" w:hAnsi="Arial" w:cs="Arial"/>
          <w:sz w:val="20"/>
          <w:szCs w:val="20"/>
        </w:rPr>
        <w:t xml:space="preserve"> </w:t>
      </w:r>
      <w:r w:rsidR="001A7606" w:rsidRPr="008A2B51">
        <w:rPr>
          <w:rFonts w:ascii="Arial" w:hAnsi="Arial" w:cs="Arial"/>
          <w:sz w:val="20"/>
          <w:szCs w:val="20"/>
        </w:rPr>
        <w:t>r</w:t>
      </w:r>
      <w:r w:rsidRPr="008A2B51">
        <w:rPr>
          <w:rFonts w:ascii="Arial" w:hAnsi="Arial" w:cs="Arial"/>
          <w:sz w:val="20"/>
          <w:szCs w:val="20"/>
        </w:rPr>
        <w:t xml:space="preserve">egister of </w:t>
      </w:r>
      <w:r w:rsidR="00CE1BAE" w:rsidRPr="008A2B51">
        <w:rPr>
          <w:rFonts w:ascii="Arial" w:hAnsi="Arial" w:cs="Arial"/>
          <w:sz w:val="20"/>
          <w:szCs w:val="20"/>
        </w:rPr>
        <w:t>member</w:t>
      </w:r>
      <w:r w:rsidRPr="008A2B51">
        <w:rPr>
          <w:rFonts w:ascii="Arial" w:hAnsi="Arial" w:cs="Arial"/>
          <w:sz w:val="20"/>
          <w:szCs w:val="20"/>
        </w:rPr>
        <w:t xml:space="preserve">s must include the class of </w:t>
      </w:r>
      <w:r w:rsidR="00CE1BAE" w:rsidRPr="008A2B51">
        <w:rPr>
          <w:rFonts w:ascii="Arial" w:hAnsi="Arial" w:cs="Arial"/>
          <w:sz w:val="20"/>
          <w:szCs w:val="20"/>
        </w:rPr>
        <w:t>member</w:t>
      </w:r>
      <w:r w:rsidRPr="008A2B51">
        <w:rPr>
          <w:rFonts w:ascii="Arial" w:hAnsi="Arial" w:cs="Arial"/>
          <w:sz w:val="20"/>
          <w:szCs w:val="20"/>
        </w:rPr>
        <w:t>ship (if</w:t>
      </w:r>
      <w:r w:rsidR="00D43718" w:rsidRPr="008A2B51">
        <w:rPr>
          <w:rFonts w:ascii="Arial" w:hAnsi="Arial" w:cs="Arial"/>
          <w:sz w:val="20"/>
          <w:szCs w:val="20"/>
        </w:rPr>
        <w:t xml:space="preserve"> </w:t>
      </w:r>
      <w:r w:rsidR="006A69F2" w:rsidRPr="008A2B51">
        <w:rPr>
          <w:rFonts w:ascii="Arial" w:hAnsi="Arial" w:cs="Arial"/>
          <w:sz w:val="20"/>
          <w:szCs w:val="20"/>
        </w:rPr>
        <w:t xml:space="preserve">applicable) to which each </w:t>
      </w:r>
      <w:r w:rsidR="001A7606" w:rsidRPr="008A2B51">
        <w:rPr>
          <w:rFonts w:ascii="Arial" w:hAnsi="Arial" w:cs="Arial"/>
          <w:sz w:val="20"/>
          <w:szCs w:val="20"/>
        </w:rPr>
        <w:t>m</w:t>
      </w:r>
      <w:r w:rsidR="00CE1BAE" w:rsidRPr="008A2B51">
        <w:rPr>
          <w:rFonts w:ascii="Arial" w:hAnsi="Arial" w:cs="Arial"/>
          <w:sz w:val="20"/>
          <w:szCs w:val="20"/>
        </w:rPr>
        <w:t>ember</w:t>
      </w:r>
      <w:r w:rsidRPr="008A2B51">
        <w:rPr>
          <w:rFonts w:ascii="Arial" w:hAnsi="Arial" w:cs="Arial"/>
          <w:sz w:val="20"/>
          <w:szCs w:val="20"/>
        </w:rPr>
        <w:t xml:space="preserve"> belongs and the date on which</w:t>
      </w:r>
      <w:r w:rsidR="00D43718" w:rsidRPr="008A2B51">
        <w:rPr>
          <w:rFonts w:ascii="Arial" w:hAnsi="Arial" w:cs="Arial"/>
          <w:sz w:val="20"/>
          <w:szCs w:val="20"/>
        </w:rPr>
        <w:t xml:space="preserve"> </w:t>
      </w:r>
      <w:r w:rsidR="006A69F2" w:rsidRPr="008A2B51">
        <w:rPr>
          <w:rFonts w:ascii="Arial" w:hAnsi="Arial" w:cs="Arial"/>
          <w:sz w:val="20"/>
          <w:szCs w:val="20"/>
        </w:rPr>
        <w:t xml:space="preserve">each </w:t>
      </w:r>
      <w:r w:rsidR="001A7606" w:rsidRPr="008A2B51">
        <w:rPr>
          <w:rFonts w:ascii="Arial" w:hAnsi="Arial" w:cs="Arial"/>
          <w:sz w:val="20"/>
          <w:szCs w:val="20"/>
        </w:rPr>
        <w:t>m</w:t>
      </w:r>
      <w:r w:rsidR="00CE1BAE" w:rsidRPr="008A2B51">
        <w:rPr>
          <w:rFonts w:ascii="Arial" w:hAnsi="Arial" w:cs="Arial"/>
          <w:sz w:val="20"/>
          <w:szCs w:val="20"/>
        </w:rPr>
        <w:t>ember</w:t>
      </w:r>
      <w:r w:rsidR="006A69F2" w:rsidRPr="008A2B51">
        <w:rPr>
          <w:rFonts w:ascii="Arial" w:hAnsi="Arial" w:cs="Arial"/>
          <w:sz w:val="20"/>
          <w:szCs w:val="20"/>
        </w:rPr>
        <w:t xml:space="preserve"> becomes a </w:t>
      </w:r>
      <w:r w:rsidR="001A7606" w:rsidRPr="008A2B51">
        <w:rPr>
          <w:rFonts w:ascii="Arial" w:hAnsi="Arial" w:cs="Arial"/>
          <w:sz w:val="20"/>
          <w:szCs w:val="20"/>
        </w:rPr>
        <w:t>m</w:t>
      </w:r>
      <w:r w:rsidR="00CE1BAE" w:rsidRPr="008A2B51">
        <w:rPr>
          <w:rFonts w:ascii="Arial" w:hAnsi="Arial" w:cs="Arial"/>
          <w:sz w:val="20"/>
          <w:szCs w:val="20"/>
        </w:rPr>
        <w:t>ember</w:t>
      </w:r>
      <w:r w:rsidRPr="008A2B51">
        <w:rPr>
          <w:rFonts w:ascii="Arial" w:hAnsi="Arial" w:cs="Arial"/>
          <w:sz w:val="20"/>
          <w:szCs w:val="20"/>
        </w:rPr>
        <w:t>.</w:t>
      </w:r>
    </w:p>
    <w:p w14:paraId="361A92F2" w14:textId="77777777" w:rsidR="008A2B51" w:rsidRPr="008A2B51" w:rsidRDefault="008A2B51" w:rsidP="008A2B51">
      <w:pPr>
        <w:pStyle w:val="ListParagraph"/>
        <w:autoSpaceDE w:val="0"/>
        <w:autoSpaceDN w:val="0"/>
        <w:adjustRightInd w:val="0"/>
        <w:spacing w:after="0" w:line="240" w:lineRule="auto"/>
        <w:ind w:left="735"/>
        <w:jc w:val="both"/>
        <w:rPr>
          <w:rFonts w:ascii="Arial" w:hAnsi="Arial" w:cs="Arial"/>
          <w:sz w:val="20"/>
          <w:szCs w:val="20"/>
        </w:rPr>
      </w:pPr>
    </w:p>
    <w:p w14:paraId="45C9AE29" w14:textId="77777777" w:rsidR="00D43718" w:rsidRPr="005D7FF1" w:rsidRDefault="001A7606" w:rsidP="0066637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r</w:t>
      </w:r>
      <w:r w:rsidR="00AD3A34" w:rsidRPr="005D7FF1">
        <w:rPr>
          <w:rFonts w:ascii="Arial" w:hAnsi="Arial" w:cs="Arial"/>
          <w:color w:val="000000" w:themeColor="text1"/>
          <w:sz w:val="20"/>
          <w:szCs w:val="20"/>
        </w:rPr>
        <w:t xml:space="preserve">egister of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must be k</w:t>
      </w:r>
      <w:r w:rsidR="006A69F2" w:rsidRPr="005D7FF1">
        <w:rPr>
          <w:rFonts w:ascii="Arial" w:hAnsi="Arial" w:cs="Arial"/>
          <w:color w:val="000000" w:themeColor="text1"/>
          <w:sz w:val="20"/>
          <w:szCs w:val="20"/>
        </w:rPr>
        <w:t xml:space="preserve">ept at the </w:t>
      </w:r>
      <w:r w:rsidR="00455148" w:rsidRPr="005D7FF1">
        <w:rPr>
          <w:rFonts w:ascii="Arial" w:hAnsi="Arial" w:cs="Arial"/>
          <w:color w:val="000000" w:themeColor="text1"/>
          <w:sz w:val="20"/>
          <w:szCs w:val="20"/>
        </w:rPr>
        <w:t>secretary</w:t>
      </w:r>
      <w:r w:rsidR="00AD3A34" w:rsidRPr="005D7FF1">
        <w:rPr>
          <w:rFonts w:ascii="Arial" w:hAnsi="Arial" w:cs="Arial"/>
          <w:color w:val="000000" w:themeColor="text1"/>
          <w:sz w:val="20"/>
          <w:szCs w:val="20"/>
        </w:rPr>
        <w:t>’s place of</w:t>
      </w:r>
      <w:r w:rsidR="00D43718"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residence, or at a</w:t>
      </w:r>
      <w:r w:rsidR="006A69F2" w:rsidRPr="005D7FF1">
        <w:rPr>
          <w:rFonts w:ascii="Arial" w:hAnsi="Arial" w:cs="Arial"/>
          <w:color w:val="000000" w:themeColor="text1"/>
          <w:sz w:val="20"/>
          <w:szCs w:val="20"/>
        </w:rPr>
        <w:t xml:space="preserve">nother place determined by the </w:t>
      </w:r>
      <w:r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w:t>
      </w:r>
      <w:r w:rsidR="00D43718" w:rsidRPr="005D7FF1">
        <w:rPr>
          <w:rFonts w:ascii="Arial" w:hAnsi="Arial" w:cs="Arial"/>
          <w:color w:val="000000" w:themeColor="text1"/>
          <w:sz w:val="20"/>
          <w:szCs w:val="20"/>
        </w:rPr>
        <w:t xml:space="preserve"> </w:t>
      </w:r>
    </w:p>
    <w:p w14:paraId="652B40CC" w14:textId="77777777" w:rsidR="00D43718" w:rsidRPr="005D7FF1" w:rsidRDefault="00D43718" w:rsidP="00D43718">
      <w:pPr>
        <w:pStyle w:val="ListParagraph"/>
        <w:rPr>
          <w:rFonts w:ascii="Arial" w:hAnsi="Arial" w:cs="Arial"/>
          <w:color w:val="000000" w:themeColor="text1"/>
          <w:sz w:val="20"/>
          <w:szCs w:val="20"/>
        </w:rPr>
      </w:pPr>
    </w:p>
    <w:p w14:paraId="4761AD26" w14:textId="77777777" w:rsidR="00D43718" w:rsidRPr="005D7FF1" w:rsidRDefault="00AD3A34" w:rsidP="0066637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CE1BAE" w:rsidRPr="005D7FF1">
        <w:rPr>
          <w:rFonts w:ascii="Arial" w:hAnsi="Arial" w:cs="Arial"/>
          <w:color w:val="000000" w:themeColor="text1"/>
          <w:sz w:val="20"/>
          <w:szCs w:val="20"/>
        </w:rPr>
        <w:t>member</w:t>
      </w:r>
      <w:r w:rsidR="001A7606" w:rsidRPr="005D7FF1">
        <w:rPr>
          <w:rFonts w:ascii="Arial" w:hAnsi="Arial" w:cs="Arial"/>
          <w:color w:val="000000" w:themeColor="text1"/>
          <w:sz w:val="20"/>
          <w:szCs w:val="20"/>
        </w:rPr>
        <w:t xml:space="preserve"> who wishes to inspect the r</w:t>
      </w:r>
      <w:r w:rsidRPr="005D7FF1">
        <w:rPr>
          <w:rFonts w:ascii="Arial" w:hAnsi="Arial" w:cs="Arial"/>
          <w:color w:val="000000" w:themeColor="text1"/>
          <w:sz w:val="20"/>
          <w:szCs w:val="20"/>
        </w:rPr>
        <w:t xml:space="preserve">egister of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 must</w:t>
      </w:r>
      <w:r w:rsidR="00D43718" w:rsidRPr="005D7FF1">
        <w:rPr>
          <w:rFonts w:ascii="Arial" w:hAnsi="Arial" w:cs="Arial"/>
          <w:color w:val="000000" w:themeColor="text1"/>
          <w:sz w:val="20"/>
          <w:szCs w:val="20"/>
        </w:rPr>
        <w:t xml:space="preserve"> </w:t>
      </w:r>
      <w:r w:rsidR="006A69F2" w:rsidRPr="005D7FF1">
        <w:rPr>
          <w:rFonts w:ascii="Arial" w:hAnsi="Arial" w:cs="Arial"/>
          <w:color w:val="000000" w:themeColor="text1"/>
          <w:sz w:val="20"/>
          <w:szCs w:val="20"/>
        </w:rPr>
        <w:t xml:space="preserve">contact the </w:t>
      </w:r>
      <w:r w:rsidR="00455148" w:rsidRPr="005D7FF1">
        <w:rPr>
          <w:rFonts w:ascii="Arial" w:hAnsi="Arial" w:cs="Arial"/>
          <w:color w:val="000000" w:themeColor="text1"/>
          <w:sz w:val="20"/>
          <w:szCs w:val="20"/>
        </w:rPr>
        <w:t>secretary</w:t>
      </w:r>
      <w:r w:rsidRPr="005D7FF1">
        <w:rPr>
          <w:rFonts w:ascii="Arial" w:hAnsi="Arial" w:cs="Arial"/>
          <w:color w:val="000000" w:themeColor="text1"/>
          <w:sz w:val="20"/>
          <w:szCs w:val="20"/>
        </w:rPr>
        <w:t xml:space="preserve"> to make the necessary arrangements.</w:t>
      </w:r>
    </w:p>
    <w:p w14:paraId="093C58E2" w14:textId="77777777" w:rsidR="00D43718" w:rsidRPr="005D7FF1" w:rsidRDefault="00D43718" w:rsidP="00D43718">
      <w:pPr>
        <w:pStyle w:val="ListParagraph"/>
        <w:rPr>
          <w:rFonts w:ascii="Arial" w:hAnsi="Arial" w:cs="Arial"/>
          <w:color w:val="000000" w:themeColor="text1"/>
          <w:sz w:val="20"/>
          <w:szCs w:val="20"/>
        </w:rPr>
      </w:pPr>
    </w:p>
    <w:p w14:paraId="6B2A93EA" w14:textId="77777777" w:rsidR="00AD3A34" w:rsidRPr="005D7FF1" w:rsidRDefault="00AD3A34" w:rsidP="00666378">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w:t>
      </w:r>
    </w:p>
    <w:p w14:paraId="5B797297" w14:textId="77777777" w:rsidR="00D43718" w:rsidRPr="005D7FF1" w:rsidRDefault="006A69F2" w:rsidP="00666378">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1A7606" w:rsidRPr="005D7FF1">
        <w:rPr>
          <w:rFonts w:ascii="Arial" w:hAnsi="Arial" w:cs="Arial"/>
          <w:color w:val="000000" w:themeColor="text1"/>
          <w:sz w:val="20"/>
          <w:szCs w:val="20"/>
        </w:rPr>
        <w:t xml:space="preserve"> inspecting the r</w:t>
      </w:r>
      <w:r w:rsidR="00AD3A34" w:rsidRPr="005D7FF1">
        <w:rPr>
          <w:rFonts w:ascii="Arial" w:hAnsi="Arial" w:cs="Arial"/>
          <w:color w:val="000000" w:themeColor="text1"/>
          <w:sz w:val="20"/>
          <w:szCs w:val="20"/>
        </w:rPr>
        <w:t xml:space="preserve">egister of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wishes to make</w:t>
      </w:r>
      <w:r w:rsidR="00D43718"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a copy of, or take an extract from, the register under</w:t>
      </w:r>
      <w:r w:rsidR="00D43718"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section 54(2) of the Act; or</w:t>
      </w:r>
    </w:p>
    <w:p w14:paraId="5D2DEAFD" w14:textId="77777777" w:rsidR="00406A8C" w:rsidRPr="005D7FF1" w:rsidRDefault="00AD3A34" w:rsidP="00666378">
      <w:pPr>
        <w:pStyle w:val="ListParagraph"/>
        <w:numPr>
          <w:ilvl w:val="0"/>
          <w:numId w:val="76"/>
        </w:numPr>
        <w:autoSpaceDE w:val="0"/>
        <w:autoSpaceDN w:val="0"/>
        <w:adjustRightInd w:val="0"/>
        <w:spacing w:after="120" w:line="240" w:lineRule="auto"/>
        <w:contextualSpacing w:val="0"/>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makes a written request under section 56(1) of the</w:t>
      </w:r>
      <w:r w:rsidR="00D43718"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Act to </w:t>
      </w:r>
      <w:r w:rsidR="001A7606" w:rsidRPr="005D7FF1">
        <w:rPr>
          <w:rFonts w:ascii="Arial" w:hAnsi="Arial" w:cs="Arial"/>
          <w:color w:val="000000" w:themeColor="text1"/>
          <w:sz w:val="20"/>
          <w:szCs w:val="20"/>
        </w:rPr>
        <w:t>be provided with a copy of the r</w:t>
      </w:r>
      <w:r w:rsidRPr="005D7FF1">
        <w:rPr>
          <w:rFonts w:ascii="Arial" w:hAnsi="Arial" w:cs="Arial"/>
          <w:color w:val="000000" w:themeColor="text1"/>
          <w:sz w:val="20"/>
          <w:szCs w:val="20"/>
        </w:rPr>
        <w:t xml:space="preserve">egister of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w:t>
      </w:r>
      <w:r w:rsidR="00D43718" w:rsidRPr="005D7FF1">
        <w:rPr>
          <w:rFonts w:ascii="Arial" w:hAnsi="Arial" w:cs="Arial"/>
          <w:color w:val="000000" w:themeColor="text1"/>
          <w:sz w:val="20"/>
          <w:szCs w:val="20"/>
        </w:rPr>
        <w:t xml:space="preserve"> </w:t>
      </w:r>
    </w:p>
    <w:p w14:paraId="459CC779" w14:textId="379BCEE2" w:rsidR="00AD3A34" w:rsidRPr="005D7FF1" w:rsidRDefault="006A69F2" w:rsidP="00406A8C">
      <w:pPr>
        <w:autoSpaceDE w:val="0"/>
        <w:autoSpaceDN w:val="0"/>
        <w:adjustRightInd w:val="0"/>
        <w:spacing w:after="0" w:line="240" w:lineRule="auto"/>
        <w:ind w:left="720"/>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1A760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may require th</w:t>
      </w:r>
      <w:r w:rsidRPr="005D7FF1">
        <w:rPr>
          <w:rFonts w:ascii="Arial" w:hAnsi="Arial" w:cs="Arial"/>
          <w:color w:val="000000" w:themeColor="text1"/>
          <w:sz w:val="20"/>
          <w:szCs w:val="20"/>
        </w:rPr>
        <w:t xml:space="preserve">e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to provide a statutory</w:t>
      </w:r>
      <w:r w:rsidR="00D43718"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declaration setting out the purpose for which the copy or extract is</w:t>
      </w:r>
      <w:r w:rsidR="00D43718"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required and declaring that the purpose </w:t>
      </w:r>
      <w:proofErr w:type="gramStart"/>
      <w:r w:rsidR="00AD3A34" w:rsidRPr="005D7FF1">
        <w:rPr>
          <w:rFonts w:ascii="Arial" w:hAnsi="Arial" w:cs="Arial"/>
          <w:color w:val="000000" w:themeColor="text1"/>
          <w:sz w:val="20"/>
          <w:szCs w:val="20"/>
        </w:rPr>
        <w:t>is connected with</w:t>
      </w:r>
      <w:proofErr w:type="gramEnd"/>
      <w:r w:rsidR="00AD3A34" w:rsidRPr="005D7FF1">
        <w:rPr>
          <w:rFonts w:ascii="Arial" w:hAnsi="Arial" w:cs="Arial"/>
          <w:color w:val="000000" w:themeColor="text1"/>
          <w:sz w:val="20"/>
          <w:szCs w:val="20"/>
        </w:rPr>
        <w:t xml:space="preserve"> the affairs</w:t>
      </w:r>
      <w:r w:rsidR="00D43718"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of the </w:t>
      </w:r>
      <w:r w:rsidR="008B28A1">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r w:rsidR="00AF1A0A">
        <w:rPr>
          <w:rFonts w:ascii="Arial" w:hAnsi="Arial" w:cs="Arial"/>
          <w:color w:val="000000" w:themeColor="text1"/>
          <w:sz w:val="20"/>
          <w:szCs w:val="20"/>
        </w:rPr>
        <w:t xml:space="preserve">  </w:t>
      </w:r>
    </w:p>
    <w:p w14:paraId="2A9D4573" w14:textId="77777777" w:rsidR="00802E62" w:rsidRPr="005D7FF1" w:rsidRDefault="00802E62" w:rsidP="0047645F">
      <w:pPr>
        <w:autoSpaceDE w:val="0"/>
        <w:autoSpaceDN w:val="0"/>
        <w:adjustRightInd w:val="0"/>
        <w:spacing w:after="0" w:line="240" w:lineRule="auto"/>
        <w:jc w:val="both"/>
        <w:rPr>
          <w:rFonts w:ascii="Arial" w:hAnsi="Arial" w:cs="Arial"/>
          <w:color w:val="000000" w:themeColor="text1"/>
          <w:sz w:val="20"/>
          <w:szCs w:val="20"/>
        </w:rPr>
      </w:pPr>
    </w:p>
    <w:p w14:paraId="75D64D03" w14:textId="56958982" w:rsidR="00D3328A" w:rsidRPr="00BF590A" w:rsidRDefault="00D3328A">
      <w:pPr>
        <w:rPr>
          <w:rFonts w:ascii="Arial" w:eastAsiaTheme="majorEastAsia" w:hAnsi="Arial" w:cs="Arial"/>
          <w:b/>
          <w:bCs/>
          <w:sz w:val="20"/>
          <w:szCs w:val="20"/>
        </w:rPr>
      </w:pPr>
    </w:p>
    <w:p w14:paraId="39555A03" w14:textId="77777777" w:rsidR="00374DEB" w:rsidRPr="00FE0CAC" w:rsidRDefault="009D1C6F" w:rsidP="00924431">
      <w:pPr>
        <w:pStyle w:val="Heading2"/>
        <w:rPr>
          <w:rFonts w:ascii="Arial" w:hAnsi="Arial" w:cs="Arial"/>
          <w:color w:val="auto"/>
          <w:sz w:val="24"/>
          <w:szCs w:val="24"/>
        </w:rPr>
      </w:pPr>
      <w:r w:rsidRPr="00FE0CAC">
        <w:rPr>
          <w:rFonts w:ascii="Arial" w:hAnsi="Arial" w:cs="Arial"/>
          <w:color w:val="auto"/>
          <w:sz w:val="24"/>
          <w:szCs w:val="24"/>
        </w:rPr>
        <w:lastRenderedPageBreak/>
        <w:t>PART 4 — DISCIPLINARY ACTION, DISPUTES AND MEDIATION</w:t>
      </w:r>
    </w:p>
    <w:p w14:paraId="12B4E550" w14:textId="77777777" w:rsidR="00AD3A34" w:rsidRPr="001F242E" w:rsidRDefault="004F41CA" w:rsidP="00924431">
      <w:pPr>
        <w:pStyle w:val="Heading2"/>
        <w:rPr>
          <w:rFonts w:ascii="Arial" w:hAnsi="Arial" w:cs="Arial"/>
          <w:color w:val="auto"/>
          <w:sz w:val="22"/>
          <w:szCs w:val="22"/>
        </w:rPr>
      </w:pPr>
      <w:r w:rsidRPr="001F242E">
        <w:rPr>
          <w:rFonts w:ascii="Arial" w:hAnsi="Arial" w:cs="Arial"/>
          <w:color w:val="auto"/>
          <w:sz w:val="22"/>
          <w:szCs w:val="22"/>
        </w:rPr>
        <w:t xml:space="preserve">Division 1 — Term </w:t>
      </w:r>
      <w:proofErr w:type="gramStart"/>
      <w:r w:rsidRPr="001F242E">
        <w:rPr>
          <w:rFonts w:ascii="Arial" w:hAnsi="Arial" w:cs="Arial"/>
          <w:color w:val="auto"/>
          <w:sz w:val="22"/>
          <w:szCs w:val="22"/>
        </w:rPr>
        <w:t>used</w:t>
      </w:r>
      <w:proofErr w:type="gramEnd"/>
    </w:p>
    <w:p w14:paraId="3682EF19" w14:textId="77777777" w:rsidR="00AD3A34" w:rsidRPr="001F242E"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 xml:space="preserve">Term used: </w:t>
      </w:r>
      <w:proofErr w:type="gramStart"/>
      <w:r w:rsidRPr="7536F60C">
        <w:rPr>
          <w:rFonts w:ascii="Arial" w:hAnsi="Arial" w:cs="Arial"/>
          <w:color w:val="auto"/>
          <w:sz w:val="20"/>
          <w:szCs w:val="20"/>
        </w:rPr>
        <w:t>member</w:t>
      </w:r>
      <w:proofErr w:type="gramEnd"/>
    </w:p>
    <w:p w14:paraId="2CBDA8CA" w14:textId="77777777" w:rsidR="00AD3A34" w:rsidRPr="005D7FF1" w:rsidRDefault="004F41CA" w:rsidP="001B3E21">
      <w:p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In this Part</w:t>
      </w:r>
      <w:r w:rsidR="00AD3A34" w:rsidRPr="005D7FF1">
        <w:rPr>
          <w:rFonts w:ascii="Arial" w:hAnsi="Arial" w:cs="Arial"/>
          <w:color w:val="000000" w:themeColor="text1"/>
          <w:sz w:val="20"/>
          <w:szCs w:val="20"/>
        </w:rPr>
        <w:t xml:space="preserve"> —</w:t>
      </w:r>
    </w:p>
    <w:p w14:paraId="5DBACDD8" w14:textId="3998D5CA" w:rsidR="00374DEB" w:rsidRPr="005D7FF1" w:rsidRDefault="001A7606" w:rsidP="002E643B">
      <w:pPr>
        <w:pStyle w:val="ListParagraph"/>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m</w:t>
      </w:r>
      <w:r w:rsidR="00CE1BAE" w:rsidRPr="005D7FF1">
        <w:rPr>
          <w:rFonts w:ascii="Arial" w:hAnsi="Arial" w:cs="Arial"/>
          <w:b/>
          <w:i/>
          <w:color w:val="000000" w:themeColor="text1"/>
          <w:sz w:val="20"/>
          <w:szCs w:val="20"/>
        </w:rPr>
        <w:t>ember</w:t>
      </w:r>
      <w:r w:rsidR="00AD3A34" w:rsidRPr="005D7FF1">
        <w:rPr>
          <w:rFonts w:ascii="Arial" w:hAnsi="Arial" w:cs="Arial"/>
          <w:b/>
          <w:i/>
          <w:color w:val="000000" w:themeColor="text1"/>
          <w:sz w:val="20"/>
          <w:szCs w:val="20"/>
        </w:rPr>
        <w:t>,</w:t>
      </w:r>
      <w:r w:rsidR="00AD3A34" w:rsidRPr="005D7FF1">
        <w:rPr>
          <w:rFonts w:ascii="Arial" w:hAnsi="Arial" w:cs="Arial"/>
          <w:color w:val="000000" w:themeColor="text1"/>
          <w:sz w:val="20"/>
          <w:szCs w:val="20"/>
        </w:rPr>
        <w:t xml:space="preserve"> in relation to a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who is expelled from the</w:t>
      </w:r>
      <w:r w:rsidR="00374DEB" w:rsidRPr="005D7FF1">
        <w:rPr>
          <w:rFonts w:ascii="Arial" w:hAnsi="Arial" w:cs="Arial"/>
          <w:color w:val="000000" w:themeColor="text1"/>
          <w:sz w:val="20"/>
          <w:szCs w:val="20"/>
        </w:rPr>
        <w:t xml:space="preserve"> </w:t>
      </w:r>
      <w:r w:rsidR="00AF1A0A">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includes former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w:t>
      </w:r>
    </w:p>
    <w:p w14:paraId="6277BF18" w14:textId="77777777" w:rsidR="00374DEB" w:rsidRPr="005D7FF1" w:rsidRDefault="00374DEB"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26EAF494" w14:textId="77777777" w:rsidR="004F41CA" w:rsidRPr="001F242E" w:rsidRDefault="004F41CA" w:rsidP="004F41CA">
      <w:pPr>
        <w:pStyle w:val="Heading2"/>
        <w:rPr>
          <w:rFonts w:ascii="Arial" w:hAnsi="Arial" w:cs="Arial"/>
          <w:color w:val="auto"/>
          <w:sz w:val="22"/>
          <w:szCs w:val="22"/>
        </w:rPr>
      </w:pPr>
      <w:r w:rsidRPr="001F242E">
        <w:rPr>
          <w:rFonts w:ascii="Arial" w:hAnsi="Arial" w:cs="Arial"/>
          <w:color w:val="auto"/>
          <w:sz w:val="22"/>
          <w:szCs w:val="22"/>
        </w:rPr>
        <w:t>Division 2 — Disciplinary action</w:t>
      </w:r>
    </w:p>
    <w:p w14:paraId="3A710BE3" w14:textId="70F9B2B6" w:rsidR="004F41CA" w:rsidRPr="001F242E"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Suspension or expulsion</w:t>
      </w:r>
    </w:p>
    <w:p w14:paraId="1DE1D357" w14:textId="4397606F" w:rsidR="00AD3A34" w:rsidRPr="005D7FF1" w:rsidRDefault="006A69F2" w:rsidP="00666378">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1A760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may decide to suspend a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’s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ship or to</w:t>
      </w:r>
      <w:r w:rsidR="00374DE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expel a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from the </w:t>
      </w:r>
      <w:r w:rsidR="00AF1A0A">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if —</w:t>
      </w:r>
    </w:p>
    <w:p w14:paraId="7B757C34" w14:textId="77777777" w:rsidR="00AD3A34" w:rsidRPr="005D7FF1" w:rsidRDefault="006A69F2" w:rsidP="00666378">
      <w:pPr>
        <w:pStyle w:val="ListParagraph"/>
        <w:numPr>
          <w:ilvl w:val="1"/>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contravenes any of these rules; or</w:t>
      </w:r>
    </w:p>
    <w:p w14:paraId="45DE4A28" w14:textId="77777777" w:rsidR="00AF1A0A" w:rsidRDefault="006A69F2" w:rsidP="00666378">
      <w:pPr>
        <w:pStyle w:val="ListParagraph"/>
        <w:numPr>
          <w:ilvl w:val="1"/>
          <w:numId w:val="14"/>
        </w:numPr>
        <w:autoSpaceDE w:val="0"/>
        <w:autoSpaceDN w:val="0"/>
        <w:adjustRightInd w:val="0"/>
        <w:spacing w:after="0" w:line="240" w:lineRule="auto"/>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acts detrimentally to the interests of the</w:t>
      </w:r>
      <w:r w:rsidR="00374DEB" w:rsidRPr="005D7FF1">
        <w:rPr>
          <w:rFonts w:ascii="Arial" w:hAnsi="Arial" w:cs="Arial"/>
          <w:color w:val="000000" w:themeColor="text1"/>
          <w:sz w:val="20"/>
          <w:szCs w:val="20"/>
        </w:rPr>
        <w:t xml:space="preserve"> </w:t>
      </w:r>
      <w:r w:rsidR="00AF1A0A">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p>
    <w:p w14:paraId="652AE1A8" w14:textId="57C291FC" w:rsidR="00AD3A34" w:rsidRPr="005D7FF1" w:rsidRDefault="00AD3A34" w:rsidP="00AF1A0A">
      <w:pPr>
        <w:pStyle w:val="ListParagraph"/>
        <w:autoSpaceDE w:val="0"/>
        <w:autoSpaceDN w:val="0"/>
        <w:adjustRightInd w:val="0"/>
        <w:spacing w:after="0" w:line="240" w:lineRule="auto"/>
        <w:ind w:left="1440"/>
        <w:rPr>
          <w:rFonts w:ascii="Arial" w:hAnsi="Arial" w:cs="Arial"/>
          <w:color w:val="000000" w:themeColor="text1"/>
          <w:sz w:val="20"/>
          <w:szCs w:val="20"/>
        </w:rPr>
      </w:pPr>
    </w:p>
    <w:p w14:paraId="391FD328" w14:textId="77777777" w:rsidR="00AD3A34" w:rsidRPr="005D7FF1" w:rsidRDefault="006A69F2" w:rsidP="00666378">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455148" w:rsidRPr="005D7FF1">
        <w:rPr>
          <w:rFonts w:ascii="Arial" w:hAnsi="Arial" w:cs="Arial"/>
          <w:color w:val="000000" w:themeColor="text1"/>
          <w:sz w:val="20"/>
          <w:szCs w:val="20"/>
        </w:rPr>
        <w:t>secretary</w:t>
      </w:r>
      <w:r w:rsidRPr="005D7FF1">
        <w:rPr>
          <w:rFonts w:ascii="Arial" w:hAnsi="Arial" w:cs="Arial"/>
          <w:color w:val="000000" w:themeColor="text1"/>
          <w:sz w:val="20"/>
          <w:szCs w:val="20"/>
        </w:rPr>
        <w:t xml:space="preserve"> must give the </w:t>
      </w:r>
      <w:r w:rsidR="001A760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written notice of the proposed</w:t>
      </w:r>
      <w:r w:rsidR="00374DEB"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suspension or expulsion at least 28 days before the </w:t>
      </w:r>
      <w:r w:rsidR="00CE1BAE"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 xml:space="preserve"> meeting</w:t>
      </w:r>
      <w:r w:rsidR="00374DEB"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at which the propo</w:t>
      </w:r>
      <w:r w:rsidRPr="005D7FF1">
        <w:rPr>
          <w:rFonts w:ascii="Arial" w:hAnsi="Arial" w:cs="Arial"/>
          <w:color w:val="000000" w:themeColor="text1"/>
          <w:sz w:val="20"/>
          <w:szCs w:val="20"/>
        </w:rPr>
        <w:t xml:space="preserve">sal is to be considered by the </w:t>
      </w:r>
      <w:r w:rsidR="001A760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w:t>
      </w:r>
    </w:p>
    <w:p w14:paraId="14F4794E" w14:textId="77777777" w:rsidR="000C3B61" w:rsidRPr="005D7FF1"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01DE5BAA" w14:textId="77777777" w:rsidR="00AD3A34" w:rsidRPr="005D7FF1" w:rsidRDefault="006A69F2" w:rsidP="00666378">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notice given to the </w:t>
      </w:r>
      <w:r w:rsidR="004E2FEE" w:rsidRPr="005D7FF1">
        <w:rPr>
          <w:rFonts w:ascii="Arial" w:hAnsi="Arial" w:cs="Arial"/>
          <w:color w:val="000000" w:themeColor="text1"/>
          <w:sz w:val="20"/>
          <w:szCs w:val="20"/>
        </w:rPr>
        <w:t xml:space="preserve">member </w:t>
      </w:r>
      <w:r w:rsidR="00AD3A34" w:rsidRPr="005D7FF1">
        <w:rPr>
          <w:rFonts w:ascii="Arial" w:hAnsi="Arial" w:cs="Arial"/>
          <w:color w:val="000000" w:themeColor="text1"/>
          <w:sz w:val="20"/>
          <w:szCs w:val="20"/>
        </w:rPr>
        <w:t>must state —</w:t>
      </w:r>
    </w:p>
    <w:p w14:paraId="4A6F3052" w14:textId="77777777" w:rsidR="00AD3A34" w:rsidRPr="005D7FF1" w:rsidRDefault="006A69F2" w:rsidP="00666378">
      <w:pPr>
        <w:pStyle w:val="ListParagraph"/>
        <w:numPr>
          <w:ilvl w:val="1"/>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when and where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meeting is to be held; and</w:t>
      </w:r>
    </w:p>
    <w:p w14:paraId="269D9009" w14:textId="77777777" w:rsidR="000C3B61" w:rsidRPr="005D7FF1" w:rsidRDefault="00AD3A34" w:rsidP="00666378">
      <w:pPr>
        <w:pStyle w:val="ListParagraph"/>
        <w:numPr>
          <w:ilvl w:val="1"/>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grounds on which the proposed suspension or expulsion is</w:t>
      </w:r>
      <w:r w:rsidR="000C3B61"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based; and</w:t>
      </w:r>
    </w:p>
    <w:p w14:paraId="05AB7660" w14:textId="77777777" w:rsidR="00AD3A34" w:rsidRPr="005D7FF1" w:rsidRDefault="006A69F2" w:rsidP="00666378">
      <w:pPr>
        <w:pStyle w:val="ListParagraph"/>
        <w:numPr>
          <w:ilvl w:val="1"/>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that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o</w:t>
      </w:r>
      <w:r w:rsidRPr="005D7FF1">
        <w:rPr>
          <w:rFonts w:ascii="Arial" w:hAnsi="Arial" w:cs="Arial"/>
          <w:color w:val="000000" w:themeColor="text1"/>
          <w:sz w:val="20"/>
          <w:szCs w:val="20"/>
        </w:rPr>
        <w:t xml:space="preserve">r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’s representative, may attend</w:t>
      </w:r>
      <w:r w:rsidR="000C3B61"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the meeting and will be given a reasonable opportunity to</w:t>
      </w:r>
      <w:r w:rsidR="000C3B61"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make written or oral (or both written and oral) submissions to</w:t>
      </w:r>
      <w:r w:rsidR="000C3B61"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about the proposed suspension or </w:t>
      </w:r>
      <w:proofErr w:type="gramStart"/>
      <w:r w:rsidR="00AD3A34" w:rsidRPr="005D7FF1">
        <w:rPr>
          <w:rFonts w:ascii="Arial" w:hAnsi="Arial" w:cs="Arial"/>
          <w:color w:val="000000" w:themeColor="text1"/>
          <w:sz w:val="20"/>
          <w:szCs w:val="20"/>
        </w:rPr>
        <w:t>expulsion;</w:t>
      </w:r>
      <w:proofErr w:type="gramEnd"/>
    </w:p>
    <w:p w14:paraId="1DE8F0D5" w14:textId="77777777" w:rsidR="000C3B61" w:rsidRPr="005D7FF1" w:rsidRDefault="000C3B61" w:rsidP="000C3B61">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0C6BD873" w14:textId="2522D764" w:rsidR="00AD3A34" w:rsidRPr="005D7FF1" w:rsidRDefault="006A69F2" w:rsidP="00666378">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At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meeting,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must —</w:t>
      </w:r>
    </w:p>
    <w:p w14:paraId="205B68AE" w14:textId="77777777" w:rsidR="000C3B61" w:rsidRPr="005D7FF1" w:rsidRDefault="006A69F2" w:rsidP="00666378">
      <w:pPr>
        <w:pStyle w:val="ListParagraph"/>
        <w:numPr>
          <w:ilvl w:val="1"/>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give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 or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’s representative, a</w:t>
      </w:r>
      <w:r w:rsidR="000C3B61"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reasonable opportunity to make written or oral (or both</w:t>
      </w:r>
      <w:r w:rsidR="000C3B61"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writte</w:t>
      </w:r>
      <w:r w:rsidRPr="005D7FF1">
        <w:rPr>
          <w:rFonts w:ascii="Arial" w:hAnsi="Arial" w:cs="Arial"/>
          <w:color w:val="000000" w:themeColor="text1"/>
          <w:sz w:val="20"/>
          <w:szCs w:val="20"/>
        </w:rPr>
        <w:t xml:space="preserve">n and oral) submissions to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about the</w:t>
      </w:r>
      <w:r w:rsidR="000C3B61"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proposed suspension or expulsion; and</w:t>
      </w:r>
    </w:p>
    <w:p w14:paraId="6DCB97D3" w14:textId="77777777" w:rsidR="000C3B61" w:rsidRPr="005D7FF1" w:rsidRDefault="00AD3A34" w:rsidP="00666378">
      <w:pPr>
        <w:pStyle w:val="ListParagraph"/>
        <w:numPr>
          <w:ilvl w:val="1"/>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give due consideration to any submissions so made; and</w:t>
      </w:r>
    </w:p>
    <w:p w14:paraId="368C77D5" w14:textId="77777777" w:rsidR="00AD3A34" w:rsidRPr="005D7FF1" w:rsidRDefault="00AD3A34" w:rsidP="00666378">
      <w:pPr>
        <w:pStyle w:val="ListParagraph"/>
        <w:numPr>
          <w:ilvl w:val="1"/>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decide —</w:t>
      </w:r>
    </w:p>
    <w:p w14:paraId="45DDFBB9" w14:textId="77777777" w:rsidR="00AD3A34" w:rsidRPr="005D7FF1" w:rsidRDefault="006A69F2" w:rsidP="00666378">
      <w:pPr>
        <w:pStyle w:val="ListParagraph"/>
        <w:numPr>
          <w:ilvl w:val="2"/>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whether or not to suspend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’s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ship</w:t>
      </w:r>
      <w:r w:rsidR="000C3B61"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and, if the decision is to suspend the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ship, the</w:t>
      </w:r>
      <w:r w:rsidR="000C3B61"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period of suspension; or</w:t>
      </w:r>
    </w:p>
    <w:p w14:paraId="700EBDC6" w14:textId="51C68342" w:rsidR="00AD3A34" w:rsidRPr="005D7FF1" w:rsidRDefault="006A69F2" w:rsidP="00666378">
      <w:pPr>
        <w:pStyle w:val="ListParagraph"/>
        <w:numPr>
          <w:ilvl w:val="2"/>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whether or not to expel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from the</w:t>
      </w:r>
      <w:r w:rsidR="000C3B61" w:rsidRPr="005D7FF1">
        <w:rPr>
          <w:rFonts w:ascii="Arial" w:hAnsi="Arial" w:cs="Arial"/>
          <w:color w:val="000000" w:themeColor="text1"/>
          <w:sz w:val="20"/>
          <w:szCs w:val="20"/>
        </w:rPr>
        <w:t xml:space="preserve"> </w:t>
      </w:r>
      <w:r w:rsidR="008B28A1">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p>
    <w:p w14:paraId="00933F68" w14:textId="77777777" w:rsidR="000C3B61" w:rsidRPr="005D7FF1" w:rsidRDefault="000C3B61" w:rsidP="00597A9E">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14:paraId="2BF4309B" w14:textId="776316B4" w:rsidR="00AD3A34" w:rsidRPr="005D7FF1" w:rsidRDefault="006A69F2" w:rsidP="00666378">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decision of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to suspend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’s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ship or</w:t>
      </w:r>
      <w:r w:rsidR="000C3B61"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to expel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F1A0A">
        <w:rPr>
          <w:rFonts w:ascii="Arial" w:hAnsi="Arial" w:cs="Arial"/>
          <w:color w:val="000000" w:themeColor="text1"/>
          <w:sz w:val="20"/>
          <w:szCs w:val="20"/>
        </w:rPr>
        <w:t xml:space="preserve"> from the Playgroup</w:t>
      </w:r>
      <w:r w:rsidR="00AD3A34" w:rsidRPr="005D7FF1">
        <w:rPr>
          <w:rFonts w:ascii="Arial" w:hAnsi="Arial" w:cs="Arial"/>
          <w:color w:val="000000" w:themeColor="text1"/>
          <w:sz w:val="20"/>
          <w:szCs w:val="20"/>
        </w:rPr>
        <w:t xml:space="preserve"> takes immediate effect.</w:t>
      </w:r>
    </w:p>
    <w:p w14:paraId="51F96A26" w14:textId="77777777" w:rsidR="000C3B61" w:rsidRPr="005D7FF1"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686A0FDA" w14:textId="77777777" w:rsidR="00AD3A34" w:rsidRPr="005D7FF1" w:rsidRDefault="006A69F2" w:rsidP="00666378">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must give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written notice of the</w:t>
      </w:r>
      <w:r w:rsidR="000C3B61" w:rsidRPr="005D7FF1">
        <w:rPr>
          <w:rFonts w:ascii="Arial" w:hAnsi="Arial" w:cs="Arial"/>
          <w:color w:val="000000" w:themeColor="text1"/>
          <w:sz w:val="20"/>
          <w:szCs w:val="20"/>
        </w:rPr>
        <w:t xml:space="preserv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’s decision, and the reasons for the decision, within 7 days</w:t>
      </w:r>
      <w:r w:rsidR="000C3B61"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after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meeting at which the decision is made.</w:t>
      </w:r>
    </w:p>
    <w:p w14:paraId="47EF10D6" w14:textId="77777777" w:rsidR="00F0152A" w:rsidRPr="005D7FF1" w:rsidRDefault="00F0152A" w:rsidP="00F0152A">
      <w:pPr>
        <w:pStyle w:val="ListParagraph"/>
        <w:rPr>
          <w:rFonts w:ascii="Arial" w:hAnsi="Arial" w:cs="Arial"/>
          <w:color w:val="000000" w:themeColor="text1"/>
          <w:sz w:val="20"/>
          <w:szCs w:val="20"/>
        </w:rPr>
      </w:pPr>
    </w:p>
    <w:p w14:paraId="3965B823" w14:textId="6AFE4C7F" w:rsidR="00F0152A" w:rsidRPr="005D7FF1" w:rsidRDefault="006A69F2" w:rsidP="00666378">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whose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ship is suspended or who is expelled from</w:t>
      </w:r>
      <w:r w:rsidR="000C3B61"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the </w:t>
      </w:r>
      <w:r w:rsidR="00AF1A0A">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may, within 14 days after receiving notice of the</w:t>
      </w:r>
      <w:r w:rsidR="000C3B61"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’s decision under subrule (6), give written notice to the</w:t>
      </w:r>
      <w:r w:rsidR="000C3B61" w:rsidRPr="005D7FF1">
        <w:rPr>
          <w:rFonts w:ascii="Arial" w:hAnsi="Arial" w:cs="Arial"/>
          <w:color w:val="000000" w:themeColor="text1"/>
          <w:sz w:val="20"/>
          <w:szCs w:val="20"/>
        </w:rPr>
        <w:t xml:space="preserve"> </w:t>
      </w:r>
      <w:r w:rsidR="00455148" w:rsidRPr="005D7FF1">
        <w:rPr>
          <w:rFonts w:ascii="Arial" w:hAnsi="Arial" w:cs="Arial"/>
          <w:color w:val="000000" w:themeColor="text1"/>
          <w:sz w:val="20"/>
          <w:szCs w:val="20"/>
        </w:rPr>
        <w:t>secretary</w:t>
      </w:r>
      <w:r w:rsidR="00AD3A34" w:rsidRPr="005D7FF1">
        <w:rPr>
          <w:rFonts w:ascii="Arial" w:hAnsi="Arial" w:cs="Arial"/>
          <w:color w:val="000000" w:themeColor="text1"/>
          <w:sz w:val="20"/>
          <w:szCs w:val="20"/>
        </w:rPr>
        <w:t xml:space="preserve"> requesting the appoint</w:t>
      </w:r>
      <w:r w:rsidR="009603AC" w:rsidRPr="005D7FF1">
        <w:rPr>
          <w:rFonts w:ascii="Arial" w:hAnsi="Arial" w:cs="Arial"/>
          <w:color w:val="000000" w:themeColor="text1"/>
          <w:sz w:val="20"/>
          <w:szCs w:val="20"/>
        </w:rPr>
        <w:t xml:space="preserve">ment of a mediator under </w:t>
      </w:r>
      <w:r w:rsidR="009603AC" w:rsidRPr="001F242E">
        <w:rPr>
          <w:rFonts w:ascii="Arial" w:hAnsi="Arial" w:cs="Arial"/>
          <w:sz w:val="20"/>
          <w:szCs w:val="20"/>
        </w:rPr>
        <w:t>rule 2</w:t>
      </w:r>
      <w:r w:rsidR="00AF1A0A">
        <w:rPr>
          <w:rFonts w:ascii="Arial" w:hAnsi="Arial" w:cs="Arial"/>
          <w:sz w:val="20"/>
          <w:szCs w:val="20"/>
        </w:rPr>
        <w:t>3</w:t>
      </w:r>
      <w:r w:rsidR="00AD3A34" w:rsidRPr="005D7FF1">
        <w:rPr>
          <w:rFonts w:ascii="Arial" w:hAnsi="Arial" w:cs="Arial"/>
          <w:color w:val="000000" w:themeColor="text1"/>
          <w:sz w:val="20"/>
          <w:szCs w:val="20"/>
        </w:rPr>
        <w:t>.</w:t>
      </w:r>
    </w:p>
    <w:p w14:paraId="0E55DAC1" w14:textId="77777777" w:rsidR="00F0152A" w:rsidRPr="005D7FF1" w:rsidRDefault="00F0152A" w:rsidP="00F0152A">
      <w:pPr>
        <w:pStyle w:val="ListParagraph"/>
        <w:rPr>
          <w:rFonts w:ascii="Arial" w:hAnsi="Arial" w:cs="Arial"/>
          <w:color w:val="000000" w:themeColor="text1"/>
          <w:sz w:val="20"/>
          <w:szCs w:val="20"/>
        </w:rPr>
      </w:pPr>
    </w:p>
    <w:p w14:paraId="0EB5CEE5" w14:textId="77777777" w:rsidR="00597A9E" w:rsidRPr="005D7FF1" w:rsidRDefault="00AD3A34" w:rsidP="00666378">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notice i</w:t>
      </w:r>
      <w:r w:rsidR="006A69F2" w:rsidRPr="005D7FF1">
        <w:rPr>
          <w:rFonts w:ascii="Arial" w:hAnsi="Arial" w:cs="Arial"/>
          <w:color w:val="000000" w:themeColor="text1"/>
          <w:sz w:val="20"/>
          <w:szCs w:val="20"/>
        </w:rPr>
        <w:t>s given under subrule (</w:t>
      </w:r>
      <w:r w:rsidR="001A6B21" w:rsidRPr="005D7FF1">
        <w:rPr>
          <w:rFonts w:ascii="Arial" w:hAnsi="Arial" w:cs="Arial"/>
          <w:color w:val="000000" w:themeColor="text1"/>
          <w:sz w:val="20"/>
          <w:szCs w:val="20"/>
        </w:rPr>
        <w:t>7</w:t>
      </w:r>
      <w:r w:rsidR="006A69F2" w:rsidRPr="005D7FF1">
        <w:rPr>
          <w:rFonts w:ascii="Arial" w:hAnsi="Arial" w:cs="Arial"/>
          <w:color w:val="000000" w:themeColor="text1"/>
          <w:sz w:val="20"/>
          <w:szCs w:val="20"/>
        </w:rPr>
        <w:t xml:space="preserve">),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 who gives the notice</w:t>
      </w:r>
      <w:r w:rsidR="00F0152A" w:rsidRPr="005D7FF1">
        <w:rPr>
          <w:rFonts w:ascii="Arial" w:hAnsi="Arial" w:cs="Arial"/>
          <w:color w:val="000000" w:themeColor="text1"/>
          <w:sz w:val="20"/>
          <w:szCs w:val="20"/>
        </w:rPr>
        <w:t xml:space="preserve"> and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are the parties to the mediation.</w:t>
      </w:r>
    </w:p>
    <w:p w14:paraId="0D23C2EE" w14:textId="77777777" w:rsidR="00AD3A34" w:rsidRPr="001F242E"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Consequences of suspension</w:t>
      </w:r>
    </w:p>
    <w:p w14:paraId="20C0E521" w14:textId="77777777" w:rsidR="00AD3A34" w:rsidRPr="005D7FF1" w:rsidRDefault="006A69F2" w:rsidP="00666378">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During the period a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’s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ship is suspended, the</w:t>
      </w:r>
      <w:r w:rsidR="00F0152A" w:rsidRPr="005D7FF1">
        <w:rPr>
          <w:rFonts w:ascii="Arial" w:hAnsi="Arial" w:cs="Arial"/>
          <w:color w:val="000000" w:themeColor="text1"/>
          <w:sz w:val="20"/>
          <w:szCs w:val="20"/>
        </w:rPr>
        <w:t xml:space="preserv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w:t>
      </w:r>
    </w:p>
    <w:p w14:paraId="2322E244" w14:textId="77777777" w:rsidR="00AD3A34" w:rsidRPr="005D7FF1" w:rsidRDefault="00AD3A34" w:rsidP="00666378">
      <w:pPr>
        <w:pStyle w:val="ListParagraph"/>
        <w:numPr>
          <w:ilvl w:val="1"/>
          <w:numId w:val="1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loses any rights (including voting rights) arising </w:t>
      </w:r>
      <w:proofErr w:type="gramStart"/>
      <w:r w:rsidRPr="005D7FF1">
        <w:rPr>
          <w:rFonts w:ascii="Arial" w:hAnsi="Arial" w:cs="Arial"/>
          <w:color w:val="000000" w:themeColor="text1"/>
          <w:sz w:val="20"/>
          <w:szCs w:val="20"/>
        </w:rPr>
        <w:t>as a result of</w:t>
      </w:r>
      <w:proofErr w:type="gramEnd"/>
      <w:r w:rsidR="000C3B61"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ship; and</w:t>
      </w:r>
    </w:p>
    <w:p w14:paraId="0C4F2089" w14:textId="22BC8785" w:rsidR="00F0152A" w:rsidRPr="005D7FF1" w:rsidRDefault="00AD3A34" w:rsidP="00666378">
      <w:pPr>
        <w:pStyle w:val="ListParagraph"/>
        <w:numPr>
          <w:ilvl w:val="1"/>
          <w:numId w:val="1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is not entitled to a refund, rebate, </w:t>
      </w:r>
      <w:proofErr w:type="gramStart"/>
      <w:r w:rsidRPr="005D7FF1">
        <w:rPr>
          <w:rFonts w:ascii="Arial" w:hAnsi="Arial" w:cs="Arial"/>
          <w:color w:val="000000" w:themeColor="text1"/>
          <w:sz w:val="20"/>
          <w:szCs w:val="20"/>
        </w:rPr>
        <w:t>relief</w:t>
      </w:r>
      <w:proofErr w:type="gramEnd"/>
      <w:r w:rsidRPr="005D7FF1">
        <w:rPr>
          <w:rFonts w:ascii="Arial" w:hAnsi="Arial" w:cs="Arial"/>
          <w:color w:val="000000" w:themeColor="text1"/>
          <w:sz w:val="20"/>
          <w:szCs w:val="20"/>
        </w:rPr>
        <w:t xml:space="preserve"> or credit for</w:t>
      </w:r>
      <w:r w:rsidR="000C3B61"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ship fees paid</w:t>
      </w:r>
      <w:r w:rsidR="00AF1A0A">
        <w:rPr>
          <w:rFonts w:ascii="Arial" w:hAnsi="Arial" w:cs="Arial"/>
          <w:color w:val="000000" w:themeColor="text1"/>
          <w:sz w:val="20"/>
          <w:szCs w:val="20"/>
        </w:rPr>
        <w:t>, or payable, to the Playgroup</w:t>
      </w:r>
      <w:r w:rsidRPr="005D7FF1">
        <w:rPr>
          <w:rFonts w:ascii="Arial" w:hAnsi="Arial" w:cs="Arial"/>
          <w:color w:val="000000" w:themeColor="text1"/>
          <w:sz w:val="20"/>
          <w:szCs w:val="20"/>
        </w:rPr>
        <w:t>.</w:t>
      </w:r>
    </w:p>
    <w:p w14:paraId="5CF0BBDC" w14:textId="77777777" w:rsidR="00F0152A" w:rsidRPr="005D7FF1" w:rsidRDefault="00F0152A" w:rsidP="00F0152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A63C76F" w14:textId="77777777" w:rsidR="00AD3A34" w:rsidRPr="005D7FF1" w:rsidRDefault="006A69F2" w:rsidP="00666378">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When a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w:t>
      </w:r>
      <w:r w:rsidRPr="005D7FF1">
        <w:rPr>
          <w:rFonts w:ascii="Arial" w:hAnsi="Arial" w:cs="Arial"/>
          <w:color w:val="000000" w:themeColor="text1"/>
          <w:sz w:val="20"/>
          <w:szCs w:val="20"/>
        </w:rPr>
        <w:t xml:space="preserve">s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ship is suspended, the </w:t>
      </w:r>
      <w:r w:rsidR="00455148" w:rsidRPr="005D7FF1">
        <w:rPr>
          <w:rFonts w:ascii="Arial" w:hAnsi="Arial" w:cs="Arial"/>
          <w:color w:val="000000" w:themeColor="text1"/>
          <w:sz w:val="20"/>
          <w:szCs w:val="20"/>
        </w:rPr>
        <w:t>secretary</w:t>
      </w:r>
      <w:r w:rsidR="00AD3A34" w:rsidRPr="005D7FF1">
        <w:rPr>
          <w:rFonts w:ascii="Arial" w:hAnsi="Arial" w:cs="Arial"/>
          <w:color w:val="000000" w:themeColor="text1"/>
          <w:sz w:val="20"/>
          <w:szCs w:val="20"/>
        </w:rPr>
        <w:t xml:space="preserve"> must</w:t>
      </w:r>
      <w:r w:rsidR="00F0152A" w:rsidRPr="005D7FF1">
        <w:rPr>
          <w:rFonts w:ascii="Arial" w:hAnsi="Arial" w:cs="Arial"/>
          <w:color w:val="000000" w:themeColor="text1"/>
          <w:sz w:val="20"/>
          <w:szCs w:val="20"/>
        </w:rPr>
        <w:t xml:space="preserve"> </w:t>
      </w:r>
      <w:r w:rsidR="00455148" w:rsidRPr="005D7FF1">
        <w:rPr>
          <w:rFonts w:ascii="Arial" w:hAnsi="Arial" w:cs="Arial"/>
          <w:color w:val="000000" w:themeColor="text1"/>
          <w:sz w:val="20"/>
          <w:szCs w:val="20"/>
        </w:rPr>
        <w:t>record in the r</w:t>
      </w:r>
      <w:r w:rsidR="00AD3A34" w:rsidRPr="005D7FF1">
        <w:rPr>
          <w:rFonts w:ascii="Arial" w:hAnsi="Arial" w:cs="Arial"/>
          <w:color w:val="000000" w:themeColor="text1"/>
          <w:sz w:val="20"/>
          <w:szCs w:val="20"/>
        </w:rPr>
        <w:t xml:space="preserve">egister of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w:t>
      </w:r>
    </w:p>
    <w:p w14:paraId="00E69F01" w14:textId="77777777" w:rsidR="00AD3A34" w:rsidRPr="005D7FF1" w:rsidRDefault="006A69F2" w:rsidP="00666378">
      <w:pPr>
        <w:pStyle w:val="ListParagraph"/>
        <w:numPr>
          <w:ilvl w:val="1"/>
          <w:numId w:val="1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that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’s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ship is suspended; and</w:t>
      </w:r>
    </w:p>
    <w:p w14:paraId="2A6EAD40" w14:textId="77777777" w:rsidR="00AD3A34" w:rsidRPr="005D7FF1" w:rsidRDefault="00AD3A34" w:rsidP="00666378">
      <w:pPr>
        <w:pStyle w:val="ListParagraph"/>
        <w:numPr>
          <w:ilvl w:val="1"/>
          <w:numId w:val="1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date on which the suspension takes effect; and</w:t>
      </w:r>
    </w:p>
    <w:p w14:paraId="72F93974" w14:textId="77777777" w:rsidR="00AD3A34" w:rsidRPr="005D7FF1" w:rsidRDefault="00AD3A34" w:rsidP="00666378">
      <w:pPr>
        <w:pStyle w:val="ListParagraph"/>
        <w:numPr>
          <w:ilvl w:val="1"/>
          <w:numId w:val="1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period of the suspension.</w:t>
      </w:r>
    </w:p>
    <w:p w14:paraId="5E1E0E3D" w14:textId="77777777" w:rsidR="00F0152A" w:rsidRPr="005D7FF1" w:rsidRDefault="00F0152A" w:rsidP="00DA020C">
      <w:pPr>
        <w:autoSpaceDE w:val="0"/>
        <w:autoSpaceDN w:val="0"/>
        <w:adjustRightInd w:val="0"/>
        <w:spacing w:after="0" w:line="240" w:lineRule="auto"/>
        <w:jc w:val="both"/>
        <w:rPr>
          <w:rFonts w:ascii="Arial" w:hAnsi="Arial" w:cs="Arial"/>
          <w:color w:val="000000" w:themeColor="text1"/>
          <w:sz w:val="20"/>
          <w:szCs w:val="20"/>
        </w:rPr>
      </w:pPr>
    </w:p>
    <w:p w14:paraId="42151C64" w14:textId="77777777" w:rsidR="00AD3A34" w:rsidRPr="005D7FF1" w:rsidRDefault="00AD3A34" w:rsidP="00666378">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When the period of the suspension end</w:t>
      </w:r>
      <w:r w:rsidR="006A69F2" w:rsidRPr="005D7FF1">
        <w:rPr>
          <w:rFonts w:ascii="Arial" w:hAnsi="Arial" w:cs="Arial"/>
          <w:color w:val="000000" w:themeColor="text1"/>
          <w:sz w:val="20"/>
          <w:szCs w:val="20"/>
        </w:rPr>
        <w:t xml:space="preserve">s, the </w:t>
      </w:r>
      <w:r w:rsidR="00455148" w:rsidRPr="005D7FF1">
        <w:rPr>
          <w:rFonts w:ascii="Arial" w:hAnsi="Arial" w:cs="Arial"/>
          <w:color w:val="000000" w:themeColor="text1"/>
          <w:sz w:val="20"/>
          <w:szCs w:val="20"/>
        </w:rPr>
        <w:t>secretary</w:t>
      </w:r>
      <w:r w:rsidR="00F0152A" w:rsidRPr="005D7FF1">
        <w:rPr>
          <w:rFonts w:ascii="Arial" w:hAnsi="Arial" w:cs="Arial"/>
          <w:color w:val="000000" w:themeColor="text1"/>
          <w:sz w:val="20"/>
          <w:szCs w:val="20"/>
        </w:rPr>
        <w:t xml:space="preserve"> must record in </w:t>
      </w:r>
      <w:r w:rsidR="00455148" w:rsidRPr="005D7FF1">
        <w:rPr>
          <w:rFonts w:ascii="Arial" w:hAnsi="Arial" w:cs="Arial"/>
          <w:color w:val="000000" w:themeColor="text1"/>
          <w:sz w:val="20"/>
          <w:szCs w:val="20"/>
        </w:rPr>
        <w:t>the r</w:t>
      </w:r>
      <w:r w:rsidR="006A69F2" w:rsidRPr="005D7FF1">
        <w:rPr>
          <w:rFonts w:ascii="Arial" w:hAnsi="Arial" w:cs="Arial"/>
          <w:color w:val="000000" w:themeColor="text1"/>
          <w:sz w:val="20"/>
          <w:szCs w:val="20"/>
        </w:rPr>
        <w:t xml:space="preserve">egister of </w:t>
      </w:r>
      <w:r w:rsidR="00CE1BAE" w:rsidRPr="005D7FF1">
        <w:rPr>
          <w:rFonts w:ascii="Arial" w:hAnsi="Arial" w:cs="Arial"/>
          <w:color w:val="000000" w:themeColor="text1"/>
          <w:sz w:val="20"/>
          <w:szCs w:val="20"/>
        </w:rPr>
        <w:t>member</w:t>
      </w:r>
      <w:r w:rsidR="006A69F2" w:rsidRPr="005D7FF1">
        <w:rPr>
          <w:rFonts w:ascii="Arial" w:hAnsi="Arial" w:cs="Arial"/>
          <w:color w:val="000000" w:themeColor="text1"/>
          <w:sz w:val="20"/>
          <w:szCs w:val="20"/>
        </w:rPr>
        <w:t xml:space="preserve">s that the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’s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ship is no longer</w:t>
      </w:r>
      <w:r w:rsidR="00F0152A"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suspended.</w:t>
      </w:r>
    </w:p>
    <w:p w14:paraId="3EEF0730" w14:textId="77777777" w:rsidR="00F0152A" w:rsidRPr="005D7FF1" w:rsidRDefault="00F0152A" w:rsidP="00F0152A">
      <w:pPr>
        <w:autoSpaceDE w:val="0"/>
        <w:autoSpaceDN w:val="0"/>
        <w:adjustRightInd w:val="0"/>
        <w:spacing w:after="0" w:line="240" w:lineRule="auto"/>
        <w:jc w:val="center"/>
        <w:rPr>
          <w:rFonts w:ascii="Arial" w:hAnsi="Arial" w:cs="Arial"/>
          <w:b/>
          <w:color w:val="000000" w:themeColor="text1"/>
          <w:sz w:val="20"/>
          <w:szCs w:val="20"/>
        </w:rPr>
      </w:pPr>
    </w:p>
    <w:p w14:paraId="72F394A0" w14:textId="77777777" w:rsidR="001A19B8" w:rsidRPr="001F242E" w:rsidRDefault="009603AC" w:rsidP="00D3328A">
      <w:pPr>
        <w:pStyle w:val="Heading2"/>
        <w:rPr>
          <w:rFonts w:ascii="Arial" w:hAnsi="Arial" w:cs="Arial"/>
          <w:color w:val="auto"/>
          <w:sz w:val="22"/>
          <w:szCs w:val="22"/>
        </w:rPr>
      </w:pPr>
      <w:r w:rsidRPr="001F242E">
        <w:rPr>
          <w:rFonts w:ascii="Arial" w:hAnsi="Arial" w:cs="Arial"/>
          <w:color w:val="auto"/>
          <w:sz w:val="22"/>
          <w:szCs w:val="22"/>
        </w:rPr>
        <w:t xml:space="preserve">Division 3 — Resolving </w:t>
      </w:r>
      <w:proofErr w:type="gramStart"/>
      <w:r w:rsidRPr="001F242E">
        <w:rPr>
          <w:rFonts w:ascii="Arial" w:hAnsi="Arial" w:cs="Arial"/>
          <w:color w:val="auto"/>
          <w:sz w:val="22"/>
          <w:szCs w:val="22"/>
        </w:rPr>
        <w:t>disputes</w:t>
      </w:r>
      <w:proofErr w:type="gramEnd"/>
    </w:p>
    <w:p w14:paraId="0599B650" w14:textId="77777777" w:rsidR="001A19B8" w:rsidRPr="001F242E"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 xml:space="preserve">Terms </w:t>
      </w:r>
      <w:proofErr w:type="gramStart"/>
      <w:r w:rsidRPr="7536F60C">
        <w:rPr>
          <w:rFonts w:ascii="Arial" w:hAnsi="Arial" w:cs="Arial"/>
          <w:color w:val="auto"/>
          <w:sz w:val="20"/>
          <w:szCs w:val="20"/>
        </w:rPr>
        <w:t>used</w:t>
      </w:r>
      <w:proofErr w:type="gramEnd"/>
    </w:p>
    <w:p w14:paraId="4A4CBE87" w14:textId="38F4371A" w:rsidR="001A19B8" w:rsidRPr="005D7FF1" w:rsidRDefault="00BF590A" w:rsidP="001A19B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w:t>
      </w:r>
      <w:r w:rsidR="001A19B8" w:rsidRPr="005D7FF1">
        <w:rPr>
          <w:rFonts w:ascii="Arial" w:hAnsi="Arial" w:cs="Arial"/>
          <w:color w:val="000000"/>
          <w:sz w:val="20"/>
          <w:szCs w:val="20"/>
        </w:rPr>
        <w:t>n this Division —</w:t>
      </w:r>
    </w:p>
    <w:p w14:paraId="1DB8388A" w14:textId="77777777" w:rsidR="001A19B8" w:rsidRPr="005D7FF1" w:rsidRDefault="001A19B8" w:rsidP="00BF590A">
      <w:pPr>
        <w:autoSpaceDE w:val="0"/>
        <w:autoSpaceDN w:val="0"/>
        <w:adjustRightInd w:val="0"/>
        <w:spacing w:after="0" w:line="240" w:lineRule="auto"/>
        <w:ind w:left="720"/>
        <w:rPr>
          <w:rFonts w:ascii="Arial" w:hAnsi="Arial" w:cs="Arial"/>
          <w:color w:val="000000"/>
          <w:sz w:val="20"/>
          <w:szCs w:val="20"/>
        </w:rPr>
      </w:pPr>
      <w:r w:rsidRPr="005D7FF1">
        <w:rPr>
          <w:rFonts w:ascii="Arial" w:hAnsi="Arial" w:cs="Arial"/>
          <w:b/>
          <w:i/>
          <w:color w:val="000000"/>
          <w:sz w:val="20"/>
          <w:szCs w:val="20"/>
        </w:rPr>
        <w:t>grievance procedure</w:t>
      </w:r>
      <w:r w:rsidRPr="005D7FF1">
        <w:rPr>
          <w:rFonts w:ascii="Arial" w:hAnsi="Arial" w:cs="Arial"/>
          <w:color w:val="000000"/>
          <w:sz w:val="20"/>
          <w:szCs w:val="20"/>
        </w:rPr>
        <w:t xml:space="preserve"> means the procedures set out in this </w:t>
      </w:r>
      <w:proofErr w:type="gramStart"/>
      <w:r w:rsidRPr="005D7FF1">
        <w:rPr>
          <w:rFonts w:ascii="Arial" w:hAnsi="Arial" w:cs="Arial"/>
          <w:color w:val="000000"/>
          <w:sz w:val="20"/>
          <w:szCs w:val="20"/>
        </w:rPr>
        <w:t>Division;</w:t>
      </w:r>
      <w:proofErr w:type="gramEnd"/>
      <w:r w:rsidRPr="005D7FF1">
        <w:rPr>
          <w:rFonts w:ascii="Arial" w:hAnsi="Arial" w:cs="Arial"/>
          <w:color w:val="000000"/>
          <w:sz w:val="20"/>
          <w:szCs w:val="20"/>
        </w:rPr>
        <w:t xml:space="preserve"> </w:t>
      </w:r>
    </w:p>
    <w:p w14:paraId="3F5DB5B6" w14:textId="77777777" w:rsidR="001A19B8" w:rsidRPr="005D7FF1" w:rsidRDefault="001A19B8" w:rsidP="001A19B8">
      <w:pPr>
        <w:autoSpaceDE w:val="0"/>
        <w:autoSpaceDN w:val="0"/>
        <w:adjustRightInd w:val="0"/>
        <w:spacing w:after="0" w:line="240" w:lineRule="auto"/>
        <w:rPr>
          <w:rFonts w:ascii="Arial" w:hAnsi="Arial" w:cs="Arial"/>
          <w:b/>
          <w:i/>
          <w:color w:val="000000"/>
          <w:sz w:val="20"/>
          <w:szCs w:val="20"/>
        </w:rPr>
      </w:pPr>
    </w:p>
    <w:p w14:paraId="0910EE13" w14:textId="77777777" w:rsidR="004F41CA" w:rsidRPr="005D7FF1" w:rsidRDefault="006A69F2" w:rsidP="00BF590A">
      <w:pPr>
        <w:autoSpaceDE w:val="0"/>
        <w:autoSpaceDN w:val="0"/>
        <w:adjustRightInd w:val="0"/>
        <w:spacing w:after="0" w:line="240" w:lineRule="auto"/>
        <w:ind w:left="720"/>
        <w:rPr>
          <w:rFonts w:ascii="Arial" w:hAnsi="Arial" w:cs="Arial"/>
          <w:color w:val="000000"/>
          <w:sz w:val="20"/>
          <w:szCs w:val="20"/>
        </w:rPr>
      </w:pPr>
      <w:r w:rsidRPr="005D7FF1">
        <w:rPr>
          <w:rFonts w:ascii="Arial" w:hAnsi="Arial" w:cs="Arial"/>
          <w:b/>
          <w:i/>
          <w:color w:val="000000"/>
          <w:sz w:val="20"/>
          <w:szCs w:val="20"/>
        </w:rPr>
        <w:t>p</w:t>
      </w:r>
      <w:r w:rsidR="001A19B8" w:rsidRPr="005D7FF1">
        <w:rPr>
          <w:rFonts w:ascii="Arial" w:hAnsi="Arial" w:cs="Arial"/>
          <w:b/>
          <w:i/>
          <w:color w:val="000000"/>
          <w:sz w:val="20"/>
          <w:szCs w:val="20"/>
        </w:rPr>
        <w:t>arty to a dispute</w:t>
      </w:r>
      <w:r w:rsidR="001A19B8" w:rsidRPr="005D7FF1">
        <w:rPr>
          <w:rFonts w:ascii="Arial" w:hAnsi="Arial" w:cs="Arial"/>
          <w:color w:val="000000"/>
          <w:sz w:val="20"/>
          <w:szCs w:val="20"/>
        </w:rPr>
        <w:t xml:space="preserve"> includ</w:t>
      </w:r>
      <w:r w:rsidRPr="005D7FF1">
        <w:rPr>
          <w:rFonts w:ascii="Arial" w:hAnsi="Arial" w:cs="Arial"/>
          <w:color w:val="000000"/>
          <w:sz w:val="20"/>
          <w:szCs w:val="20"/>
        </w:rPr>
        <w:t>es a person</w:t>
      </w:r>
      <w:r w:rsidR="004F41CA" w:rsidRPr="005D7FF1">
        <w:rPr>
          <w:rFonts w:ascii="Arial" w:hAnsi="Arial" w:cs="Arial"/>
          <w:color w:val="000000"/>
          <w:sz w:val="20"/>
          <w:szCs w:val="20"/>
        </w:rPr>
        <w:t xml:space="preserve"> –</w:t>
      </w:r>
    </w:p>
    <w:p w14:paraId="6989F20B" w14:textId="77777777" w:rsidR="004F41CA" w:rsidRPr="005D7FF1" w:rsidRDefault="004F41CA" w:rsidP="00666378">
      <w:pPr>
        <w:pStyle w:val="ListParagraph"/>
        <w:numPr>
          <w:ilvl w:val="1"/>
          <w:numId w:val="15"/>
        </w:numPr>
        <w:autoSpaceDE w:val="0"/>
        <w:autoSpaceDN w:val="0"/>
        <w:adjustRightInd w:val="0"/>
        <w:spacing w:after="0" w:line="240" w:lineRule="auto"/>
        <w:rPr>
          <w:rFonts w:ascii="Arial" w:hAnsi="Arial" w:cs="Arial"/>
          <w:color w:val="000000"/>
          <w:sz w:val="20"/>
          <w:szCs w:val="20"/>
        </w:rPr>
      </w:pPr>
      <w:r w:rsidRPr="005D7FF1">
        <w:rPr>
          <w:rFonts w:ascii="Arial" w:hAnsi="Arial" w:cs="Arial"/>
          <w:color w:val="000000"/>
          <w:sz w:val="20"/>
          <w:szCs w:val="20"/>
        </w:rPr>
        <w:t>who is a party to the dispute; and</w:t>
      </w:r>
    </w:p>
    <w:p w14:paraId="6C17711A" w14:textId="77777777" w:rsidR="001A19B8" w:rsidRPr="005D7FF1" w:rsidRDefault="004F41CA" w:rsidP="00666378">
      <w:pPr>
        <w:pStyle w:val="ListParagraph"/>
        <w:numPr>
          <w:ilvl w:val="1"/>
          <w:numId w:val="15"/>
        </w:numPr>
        <w:autoSpaceDE w:val="0"/>
        <w:autoSpaceDN w:val="0"/>
        <w:adjustRightInd w:val="0"/>
        <w:spacing w:after="0"/>
        <w:rPr>
          <w:rFonts w:ascii="Arial" w:hAnsi="Arial" w:cs="Arial"/>
          <w:color w:val="000000"/>
          <w:sz w:val="20"/>
          <w:szCs w:val="20"/>
        </w:rPr>
      </w:pPr>
      <w:r w:rsidRPr="005D7FF1">
        <w:rPr>
          <w:rFonts w:ascii="Arial" w:hAnsi="Arial" w:cs="Arial"/>
          <w:color w:val="000000"/>
          <w:sz w:val="20"/>
          <w:szCs w:val="20"/>
        </w:rPr>
        <w:t>w</w:t>
      </w:r>
      <w:r w:rsidR="006A69F2" w:rsidRPr="005D7FF1">
        <w:rPr>
          <w:rFonts w:ascii="Arial" w:hAnsi="Arial" w:cs="Arial"/>
          <w:color w:val="000000"/>
          <w:sz w:val="20"/>
          <w:szCs w:val="20"/>
        </w:rPr>
        <w:t xml:space="preserve">ho ceases to be a </w:t>
      </w:r>
      <w:r w:rsidR="00455148" w:rsidRPr="005D7FF1">
        <w:rPr>
          <w:rFonts w:ascii="Arial" w:hAnsi="Arial" w:cs="Arial"/>
          <w:color w:val="000000"/>
          <w:sz w:val="20"/>
          <w:szCs w:val="20"/>
        </w:rPr>
        <w:t>m</w:t>
      </w:r>
      <w:r w:rsidR="00CE1BAE" w:rsidRPr="005D7FF1">
        <w:rPr>
          <w:rFonts w:ascii="Arial" w:hAnsi="Arial" w:cs="Arial"/>
          <w:color w:val="000000"/>
          <w:sz w:val="20"/>
          <w:szCs w:val="20"/>
        </w:rPr>
        <w:t>ember</w:t>
      </w:r>
      <w:r w:rsidR="001A19B8" w:rsidRPr="005D7FF1">
        <w:rPr>
          <w:rFonts w:ascii="Arial" w:hAnsi="Arial" w:cs="Arial"/>
          <w:color w:val="000000"/>
          <w:sz w:val="20"/>
          <w:szCs w:val="20"/>
        </w:rPr>
        <w:t xml:space="preserve"> within 6 months before the dispute has come to the attentio</w:t>
      </w:r>
      <w:r w:rsidR="00D3328A" w:rsidRPr="005D7FF1">
        <w:rPr>
          <w:rFonts w:ascii="Arial" w:hAnsi="Arial" w:cs="Arial"/>
          <w:color w:val="000000"/>
          <w:sz w:val="20"/>
          <w:szCs w:val="20"/>
        </w:rPr>
        <w:t>n of each party to the dispute.</w:t>
      </w:r>
    </w:p>
    <w:p w14:paraId="5BDBAE68" w14:textId="77777777" w:rsidR="00AD3A34" w:rsidRPr="001F242E"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Application of Division</w:t>
      </w:r>
    </w:p>
    <w:p w14:paraId="5073F8F2" w14:textId="77777777" w:rsidR="00AD3A34" w:rsidRPr="005D7FF1" w:rsidRDefault="00AD3A34" w:rsidP="00B22CFF">
      <w:pPr>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The procedure set out in this Division (the grievance procedure)</w:t>
      </w:r>
      <w:r w:rsidR="00F0152A"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applies to disputes —</w:t>
      </w:r>
    </w:p>
    <w:p w14:paraId="0C2248CA" w14:textId="77777777" w:rsidR="00AD3A34" w:rsidRPr="005D7FF1" w:rsidRDefault="006A69F2" w:rsidP="00666378">
      <w:pPr>
        <w:pStyle w:val="ListParagraph"/>
        <w:numPr>
          <w:ilvl w:val="1"/>
          <w:numId w:val="1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between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s; or</w:t>
      </w:r>
    </w:p>
    <w:p w14:paraId="1A4F1DF0" w14:textId="3A63508D" w:rsidR="00AD3A34" w:rsidRPr="005D7FF1" w:rsidRDefault="006A69F2" w:rsidP="00666378">
      <w:pPr>
        <w:pStyle w:val="ListParagraph"/>
        <w:numPr>
          <w:ilvl w:val="1"/>
          <w:numId w:val="16"/>
        </w:numPr>
        <w:autoSpaceDE w:val="0"/>
        <w:autoSpaceDN w:val="0"/>
        <w:adjustRightInd w:val="0"/>
        <w:spacing w:after="0"/>
        <w:jc w:val="both"/>
        <w:rPr>
          <w:rFonts w:ascii="Arial" w:hAnsi="Arial" w:cs="Arial"/>
          <w:color w:val="000000" w:themeColor="text1"/>
          <w:sz w:val="20"/>
          <w:szCs w:val="20"/>
        </w:rPr>
      </w:pPr>
      <w:r w:rsidRPr="005D7FF1">
        <w:rPr>
          <w:rFonts w:ascii="Arial" w:hAnsi="Arial" w:cs="Arial"/>
          <w:color w:val="000000" w:themeColor="text1"/>
          <w:sz w:val="20"/>
          <w:szCs w:val="20"/>
        </w:rPr>
        <w:t xml:space="preserve">between one or more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s and the </w:t>
      </w:r>
      <w:r w:rsidR="002F4249">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p>
    <w:p w14:paraId="6CA1A3DF" w14:textId="77777777" w:rsidR="00AD3A34" w:rsidRPr="001F242E"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 xml:space="preserve">Parties to attempt to resolve </w:t>
      </w:r>
      <w:proofErr w:type="gramStart"/>
      <w:r w:rsidRPr="7536F60C">
        <w:rPr>
          <w:rFonts w:ascii="Arial" w:hAnsi="Arial" w:cs="Arial"/>
          <w:color w:val="auto"/>
          <w:sz w:val="20"/>
          <w:szCs w:val="20"/>
        </w:rPr>
        <w:t>dispute</w:t>
      </w:r>
      <w:proofErr w:type="gramEnd"/>
    </w:p>
    <w:p w14:paraId="1825D6FE" w14:textId="77777777" w:rsidR="00AD3A34" w:rsidRPr="005D7FF1" w:rsidRDefault="00AD3A34" w:rsidP="00FB556C">
      <w:pPr>
        <w:autoSpaceDE w:val="0"/>
        <w:autoSpaceDN w:val="0"/>
        <w:adjustRightInd w:val="0"/>
        <w:spacing w:after="0"/>
        <w:ind w:left="360"/>
        <w:jc w:val="both"/>
        <w:rPr>
          <w:rFonts w:ascii="Arial" w:hAnsi="Arial" w:cs="Arial"/>
          <w:color w:val="000000" w:themeColor="text1"/>
          <w:sz w:val="20"/>
          <w:szCs w:val="20"/>
        </w:rPr>
      </w:pPr>
      <w:r w:rsidRPr="005D7FF1">
        <w:rPr>
          <w:rFonts w:ascii="Arial" w:hAnsi="Arial" w:cs="Arial"/>
          <w:color w:val="000000" w:themeColor="text1"/>
          <w:sz w:val="20"/>
          <w:szCs w:val="20"/>
        </w:rPr>
        <w:t>The parties to a dispute must attempt</w:t>
      </w:r>
      <w:r w:rsidR="00F0152A" w:rsidRPr="005D7FF1">
        <w:rPr>
          <w:rFonts w:ascii="Arial" w:hAnsi="Arial" w:cs="Arial"/>
          <w:color w:val="000000" w:themeColor="text1"/>
          <w:sz w:val="20"/>
          <w:szCs w:val="20"/>
        </w:rPr>
        <w:t xml:space="preserve"> to resolve the dispute between </w:t>
      </w:r>
      <w:r w:rsidRPr="005D7FF1">
        <w:rPr>
          <w:rFonts w:ascii="Arial" w:hAnsi="Arial" w:cs="Arial"/>
          <w:color w:val="000000" w:themeColor="text1"/>
          <w:sz w:val="20"/>
          <w:szCs w:val="20"/>
        </w:rPr>
        <w:t>themselves within 14 days after the dispute has come to the attention</w:t>
      </w:r>
      <w:r w:rsidR="00F0152A"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of each party.</w:t>
      </w:r>
    </w:p>
    <w:p w14:paraId="4CE8865A" w14:textId="77777777" w:rsidR="00EF4D40" w:rsidRPr="001F242E" w:rsidRDefault="18D6979B" w:rsidP="00666378">
      <w:pPr>
        <w:pStyle w:val="Heading3"/>
        <w:numPr>
          <w:ilvl w:val="0"/>
          <w:numId w:val="79"/>
        </w:numPr>
        <w:spacing w:line="240" w:lineRule="auto"/>
        <w:rPr>
          <w:rFonts w:ascii="Arial" w:hAnsi="Arial" w:cs="Arial"/>
          <w:color w:val="auto"/>
          <w:sz w:val="20"/>
          <w:szCs w:val="20"/>
        </w:rPr>
      </w:pPr>
      <w:r w:rsidRPr="7536F60C">
        <w:rPr>
          <w:rFonts w:ascii="Arial" w:hAnsi="Arial" w:cs="Arial"/>
          <w:color w:val="auto"/>
          <w:sz w:val="20"/>
          <w:szCs w:val="20"/>
        </w:rPr>
        <w:t>How grievance procedure is started</w:t>
      </w:r>
    </w:p>
    <w:p w14:paraId="67348810" w14:textId="72E11B47" w:rsidR="00EF4D40" w:rsidRPr="005D7FF1" w:rsidRDefault="00EF4D40" w:rsidP="0066637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 parties to a dispute are unable to resolve the dispute between themselves wit</w:t>
      </w:r>
      <w:r w:rsidR="009603AC" w:rsidRPr="005D7FF1">
        <w:rPr>
          <w:rFonts w:ascii="Arial" w:hAnsi="Arial" w:cs="Arial"/>
          <w:color w:val="000000" w:themeColor="text1"/>
          <w:sz w:val="20"/>
          <w:szCs w:val="20"/>
        </w:rPr>
        <w:t xml:space="preserve">hin the time required by rule </w:t>
      </w:r>
      <w:r w:rsidR="00AF1A0A">
        <w:rPr>
          <w:rFonts w:ascii="Arial" w:hAnsi="Arial" w:cs="Arial"/>
          <w:color w:val="000000" w:themeColor="text1"/>
          <w:sz w:val="20"/>
          <w:szCs w:val="20"/>
        </w:rPr>
        <w:t>19</w:t>
      </w:r>
      <w:r w:rsidRPr="005D7FF1">
        <w:rPr>
          <w:rFonts w:ascii="Arial" w:hAnsi="Arial" w:cs="Arial"/>
          <w:color w:val="000000" w:themeColor="text1"/>
          <w:sz w:val="20"/>
          <w:szCs w:val="20"/>
        </w:rPr>
        <w:t>, any party to the dispute may start the grievance procedure b</w:t>
      </w:r>
      <w:r w:rsidR="006A69F2" w:rsidRPr="005D7FF1">
        <w:rPr>
          <w:rFonts w:ascii="Arial" w:hAnsi="Arial" w:cs="Arial"/>
          <w:color w:val="000000" w:themeColor="text1"/>
          <w:sz w:val="20"/>
          <w:szCs w:val="20"/>
        </w:rPr>
        <w:t xml:space="preserve">y giving written notice to the </w:t>
      </w:r>
      <w:r w:rsidR="00455148" w:rsidRPr="005D7FF1">
        <w:rPr>
          <w:rFonts w:ascii="Arial" w:hAnsi="Arial" w:cs="Arial"/>
          <w:color w:val="000000" w:themeColor="text1"/>
          <w:sz w:val="20"/>
          <w:szCs w:val="20"/>
        </w:rPr>
        <w:t>secretary</w:t>
      </w:r>
      <w:r w:rsidRPr="005D7FF1">
        <w:rPr>
          <w:rFonts w:ascii="Arial" w:hAnsi="Arial" w:cs="Arial"/>
          <w:color w:val="000000" w:themeColor="text1"/>
          <w:sz w:val="20"/>
          <w:szCs w:val="20"/>
        </w:rPr>
        <w:t xml:space="preserve"> of —</w:t>
      </w:r>
    </w:p>
    <w:p w14:paraId="6554CBD7" w14:textId="77777777" w:rsidR="00EF4D40" w:rsidRPr="005D7FF1" w:rsidRDefault="00EF4D40" w:rsidP="0066637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 the parties to the dispute; and</w:t>
      </w:r>
    </w:p>
    <w:p w14:paraId="011CE4E1" w14:textId="77777777" w:rsidR="00EF4D40" w:rsidRPr="005D7FF1" w:rsidRDefault="00EF4D40" w:rsidP="0066637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matters that are the subject of the dispute.</w:t>
      </w:r>
    </w:p>
    <w:p w14:paraId="4C85432F" w14:textId="77777777" w:rsidR="00597A9E" w:rsidRPr="005D7FF1" w:rsidRDefault="00597A9E" w:rsidP="00597A9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2F6F4BCD" w14:textId="77777777" w:rsidR="00EF4D40" w:rsidRPr="005D7FF1" w:rsidRDefault="006A69F2" w:rsidP="0066637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Within 28 days after the </w:t>
      </w:r>
      <w:r w:rsidR="00455148" w:rsidRPr="005D7FF1">
        <w:rPr>
          <w:rFonts w:ascii="Arial" w:hAnsi="Arial" w:cs="Arial"/>
          <w:color w:val="000000" w:themeColor="text1"/>
          <w:sz w:val="20"/>
          <w:szCs w:val="20"/>
        </w:rPr>
        <w:t>secretary</w:t>
      </w:r>
      <w:r w:rsidRPr="005D7FF1">
        <w:rPr>
          <w:rFonts w:ascii="Arial" w:hAnsi="Arial" w:cs="Arial"/>
          <w:color w:val="000000" w:themeColor="text1"/>
          <w:sz w:val="20"/>
          <w:szCs w:val="20"/>
        </w:rPr>
        <w:t xml:space="preserve"> is given the notice, a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F4D40" w:rsidRPr="005D7FF1">
        <w:rPr>
          <w:rFonts w:ascii="Arial" w:hAnsi="Arial" w:cs="Arial"/>
          <w:color w:val="000000" w:themeColor="text1"/>
          <w:sz w:val="20"/>
          <w:szCs w:val="20"/>
        </w:rPr>
        <w:t xml:space="preserve"> meeting must be convened to consider and determine the dispute.</w:t>
      </w:r>
    </w:p>
    <w:p w14:paraId="5BBBC1BA" w14:textId="77777777" w:rsidR="00597A9E" w:rsidRPr="005D7FF1" w:rsidRDefault="00597A9E" w:rsidP="00597A9E">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4D03D6A2" w14:textId="77777777" w:rsidR="00EF4D40" w:rsidRPr="005D7FF1" w:rsidRDefault="006A69F2" w:rsidP="0066637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455148" w:rsidRPr="005D7FF1">
        <w:rPr>
          <w:rFonts w:ascii="Arial" w:hAnsi="Arial" w:cs="Arial"/>
          <w:color w:val="000000" w:themeColor="text1"/>
          <w:sz w:val="20"/>
          <w:szCs w:val="20"/>
        </w:rPr>
        <w:t>secretary</w:t>
      </w:r>
      <w:r w:rsidR="00EF4D40" w:rsidRPr="005D7FF1">
        <w:rPr>
          <w:rFonts w:ascii="Arial" w:hAnsi="Arial" w:cs="Arial"/>
          <w:color w:val="000000" w:themeColor="text1"/>
          <w:sz w:val="20"/>
          <w:szCs w:val="20"/>
        </w:rPr>
        <w:t xml:space="preserve"> must give each party to the dispute written notice of the </w:t>
      </w:r>
      <w:r w:rsidR="00CE1BAE" w:rsidRPr="005D7FF1">
        <w:rPr>
          <w:rFonts w:ascii="Arial" w:hAnsi="Arial" w:cs="Arial"/>
          <w:color w:val="000000" w:themeColor="text1"/>
          <w:sz w:val="20"/>
          <w:szCs w:val="20"/>
        </w:rPr>
        <w:t>committee</w:t>
      </w:r>
      <w:r w:rsidR="00EF4D40" w:rsidRPr="005D7FF1">
        <w:rPr>
          <w:rFonts w:ascii="Arial" w:hAnsi="Arial" w:cs="Arial"/>
          <w:color w:val="000000" w:themeColor="text1"/>
          <w:sz w:val="20"/>
          <w:szCs w:val="20"/>
        </w:rPr>
        <w:t xml:space="preserve"> meeting at which the dispute is to be considered and determined at least 7 days before the meeting is held.</w:t>
      </w:r>
    </w:p>
    <w:p w14:paraId="274DEB6E" w14:textId="77777777" w:rsidR="00597A9E" w:rsidRPr="005D7FF1" w:rsidRDefault="00597A9E" w:rsidP="00597A9E">
      <w:pPr>
        <w:pStyle w:val="ListParagraph"/>
        <w:rPr>
          <w:rFonts w:ascii="Arial" w:hAnsi="Arial" w:cs="Arial"/>
          <w:color w:val="000000" w:themeColor="text1"/>
          <w:sz w:val="20"/>
          <w:szCs w:val="20"/>
        </w:rPr>
      </w:pPr>
    </w:p>
    <w:p w14:paraId="734DA7FC" w14:textId="77777777" w:rsidR="00EF4D40" w:rsidRPr="005D7FF1" w:rsidRDefault="00EF4D40" w:rsidP="0066637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notice given to each party to the dispute must state —</w:t>
      </w:r>
    </w:p>
    <w:p w14:paraId="05326443" w14:textId="77777777" w:rsidR="00EF4D40" w:rsidRPr="005D7FF1" w:rsidRDefault="006A69F2" w:rsidP="0066637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when and where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F4D40" w:rsidRPr="005D7FF1">
        <w:rPr>
          <w:rFonts w:ascii="Arial" w:hAnsi="Arial" w:cs="Arial"/>
          <w:color w:val="000000" w:themeColor="text1"/>
          <w:sz w:val="20"/>
          <w:szCs w:val="20"/>
        </w:rPr>
        <w:t xml:space="preserve"> meeting is to be held; and</w:t>
      </w:r>
    </w:p>
    <w:p w14:paraId="793D1F99" w14:textId="77777777" w:rsidR="00EF4D40" w:rsidRPr="005D7FF1" w:rsidRDefault="00EF4D40" w:rsidP="0066637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 that the party, or the party’s representative, may attend the meeting and will be given a reasonable opportunity to make written or oral (or both written and oral) s</w:t>
      </w:r>
      <w:r w:rsidR="006A69F2" w:rsidRPr="005D7FF1">
        <w:rPr>
          <w:rFonts w:ascii="Arial" w:hAnsi="Arial" w:cs="Arial"/>
          <w:color w:val="000000" w:themeColor="text1"/>
          <w:sz w:val="20"/>
          <w:szCs w:val="20"/>
        </w:rPr>
        <w:t xml:space="preserve">ubmissions to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about the dispute.</w:t>
      </w:r>
    </w:p>
    <w:p w14:paraId="38F238CD" w14:textId="77777777" w:rsidR="00EF4D40" w:rsidRPr="005D7FF1" w:rsidRDefault="00EF4D40" w:rsidP="00666378">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w:t>
      </w:r>
    </w:p>
    <w:p w14:paraId="3F79F301" w14:textId="1A7ECE7B" w:rsidR="00EF4D40" w:rsidRPr="005D7FF1" w:rsidRDefault="00EF4D40" w:rsidP="0066637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6A69F2" w:rsidRPr="005D7FF1">
        <w:rPr>
          <w:rFonts w:ascii="Arial" w:hAnsi="Arial" w:cs="Arial"/>
          <w:color w:val="000000" w:themeColor="text1"/>
          <w:sz w:val="20"/>
          <w:szCs w:val="20"/>
        </w:rPr>
        <w:t xml:space="preserve">dispute is between one or more </w:t>
      </w:r>
      <w:r w:rsidR="00455148"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s and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and</w:t>
      </w:r>
    </w:p>
    <w:p w14:paraId="446C41BC" w14:textId="77777777" w:rsidR="00EF4D40" w:rsidRPr="005D7FF1" w:rsidRDefault="00EF4D40" w:rsidP="00666378">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any party to the dispu</w:t>
      </w:r>
      <w:r w:rsidR="006A69F2" w:rsidRPr="005D7FF1">
        <w:rPr>
          <w:rFonts w:ascii="Arial" w:hAnsi="Arial" w:cs="Arial"/>
          <w:color w:val="000000" w:themeColor="text1"/>
          <w:sz w:val="20"/>
          <w:szCs w:val="20"/>
        </w:rPr>
        <w:t xml:space="preserve">te gives written notice to the </w:t>
      </w:r>
      <w:r w:rsidR="00455148" w:rsidRPr="005D7FF1">
        <w:rPr>
          <w:rFonts w:ascii="Arial" w:hAnsi="Arial" w:cs="Arial"/>
          <w:color w:val="000000" w:themeColor="text1"/>
          <w:sz w:val="20"/>
          <w:szCs w:val="20"/>
        </w:rPr>
        <w:t>secretary</w:t>
      </w:r>
      <w:r w:rsidRPr="005D7FF1">
        <w:rPr>
          <w:rFonts w:ascii="Arial" w:hAnsi="Arial" w:cs="Arial"/>
          <w:color w:val="000000" w:themeColor="text1"/>
          <w:sz w:val="20"/>
          <w:szCs w:val="20"/>
        </w:rPr>
        <w:t xml:space="preserve"> stating that the party —</w:t>
      </w:r>
    </w:p>
    <w:p w14:paraId="08229102" w14:textId="77777777" w:rsidR="00EF4D40" w:rsidRPr="005D7FF1" w:rsidRDefault="00EF4D40" w:rsidP="00666378">
      <w:pPr>
        <w:pStyle w:val="ListParagraph"/>
        <w:numPr>
          <w:ilvl w:val="2"/>
          <w:numId w:val="6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does not agree to the dispute being determined by 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and</w:t>
      </w:r>
    </w:p>
    <w:p w14:paraId="3121A6AF" w14:textId="3910B259" w:rsidR="00EF4D40" w:rsidRPr="005D7FF1" w:rsidRDefault="00EF4D40" w:rsidP="00666378">
      <w:pPr>
        <w:pStyle w:val="ListParagraph"/>
        <w:numPr>
          <w:ilvl w:val="2"/>
          <w:numId w:val="61"/>
        </w:numPr>
        <w:autoSpaceDE w:val="0"/>
        <w:autoSpaceDN w:val="0"/>
        <w:adjustRightInd w:val="0"/>
        <w:spacing w:after="120" w:line="240" w:lineRule="auto"/>
        <w:ind w:hanging="181"/>
        <w:contextualSpacing w:val="0"/>
        <w:jc w:val="both"/>
        <w:rPr>
          <w:rFonts w:ascii="Arial" w:hAnsi="Arial" w:cs="Arial"/>
          <w:color w:val="000000" w:themeColor="text1"/>
          <w:sz w:val="20"/>
          <w:szCs w:val="20"/>
        </w:rPr>
      </w:pPr>
      <w:r w:rsidRPr="005D7FF1">
        <w:rPr>
          <w:rFonts w:ascii="Arial" w:hAnsi="Arial" w:cs="Arial"/>
          <w:color w:val="000000" w:themeColor="text1"/>
          <w:sz w:val="20"/>
          <w:szCs w:val="20"/>
        </w:rPr>
        <w:t>requests the appointment of a mediator</w:t>
      </w:r>
      <w:r w:rsidR="004F41CA" w:rsidRPr="005D7FF1">
        <w:rPr>
          <w:rFonts w:ascii="Arial" w:hAnsi="Arial" w:cs="Arial"/>
          <w:color w:val="000000" w:themeColor="text1"/>
          <w:sz w:val="20"/>
          <w:szCs w:val="20"/>
        </w:rPr>
        <w:t xml:space="preserve"> under rule 2</w:t>
      </w:r>
      <w:r w:rsidR="00CF3D95">
        <w:rPr>
          <w:rFonts w:ascii="Arial" w:hAnsi="Arial" w:cs="Arial"/>
          <w:color w:val="000000" w:themeColor="text1"/>
          <w:sz w:val="20"/>
          <w:szCs w:val="20"/>
        </w:rPr>
        <w:t>3</w:t>
      </w:r>
      <w:r w:rsidR="004F41CA" w:rsidRPr="005D7FF1">
        <w:rPr>
          <w:rFonts w:ascii="Arial" w:hAnsi="Arial" w:cs="Arial"/>
          <w:color w:val="000000" w:themeColor="text1"/>
          <w:sz w:val="20"/>
          <w:szCs w:val="20"/>
        </w:rPr>
        <w:t>,</w:t>
      </w:r>
    </w:p>
    <w:p w14:paraId="730460D0" w14:textId="77777777" w:rsidR="00982BB3" w:rsidRPr="005D7FF1" w:rsidRDefault="006A69F2" w:rsidP="001B3E21">
      <w:pPr>
        <w:autoSpaceDE w:val="0"/>
        <w:autoSpaceDN w:val="0"/>
        <w:adjustRightInd w:val="0"/>
        <w:spacing w:after="0" w:line="240" w:lineRule="auto"/>
        <w:ind w:left="709"/>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455148"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F4D40" w:rsidRPr="005D7FF1">
        <w:rPr>
          <w:rFonts w:ascii="Arial" w:hAnsi="Arial" w:cs="Arial"/>
          <w:color w:val="000000" w:themeColor="text1"/>
          <w:sz w:val="20"/>
          <w:szCs w:val="20"/>
        </w:rPr>
        <w:t xml:space="preserve"> must not determine the dispute.</w:t>
      </w:r>
    </w:p>
    <w:p w14:paraId="2E12FC20" w14:textId="77777777" w:rsidR="00EF4D40" w:rsidRPr="001F242E"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lastRenderedPageBreak/>
        <w:t>Determination of dispute by committee</w:t>
      </w:r>
    </w:p>
    <w:p w14:paraId="43DF9511" w14:textId="77777777" w:rsidR="00EF4D40" w:rsidRPr="005D7FF1" w:rsidRDefault="006A69F2" w:rsidP="00666378">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At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F4D40" w:rsidRPr="005D7FF1">
        <w:rPr>
          <w:rFonts w:ascii="Arial" w:hAnsi="Arial" w:cs="Arial"/>
          <w:color w:val="000000" w:themeColor="text1"/>
          <w:sz w:val="20"/>
          <w:szCs w:val="20"/>
        </w:rPr>
        <w:t xml:space="preserve"> meeting at which a di</w:t>
      </w:r>
      <w:r w:rsidRPr="005D7FF1">
        <w:rPr>
          <w:rFonts w:ascii="Arial" w:hAnsi="Arial" w:cs="Arial"/>
          <w:color w:val="000000" w:themeColor="text1"/>
          <w:sz w:val="20"/>
          <w:szCs w:val="20"/>
        </w:rPr>
        <w:t>spute is to be</w:t>
      </w:r>
      <w:r w:rsidR="004F41CA" w:rsidRPr="005D7FF1">
        <w:rPr>
          <w:rFonts w:ascii="Arial" w:hAnsi="Arial" w:cs="Arial"/>
          <w:color w:val="000000" w:themeColor="text1"/>
          <w:sz w:val="20"/>
          <w:szCs w:val="20"/>
        </w:rPr>
        <w:t xml:space="preserve"> considered and</w:t>
      </w:r>
      <w:r w:rsidRPr="005D7FF1">
        <w:rPr>
          <w:rFonts w:ascii="Arial" w:hAnsi="Arial" w:cs="Arial"/>
          <w:color w:val="000000" w:themeColor="text1"/>
          <w:sz w:val="20"/>
          <w:szCs w:val="20"/>
        </w:rPr>
        <w:t xml:space="preserve"> determined,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F4D40" w:rsidRPr="005D7FF1">
        <w:rPr>
          <w:rFonts w:ascii="Arial" w:hAnsi="Arial" w:cs="Arial"/>
          <w:color w:val="000000" w:themeColor="text1"/>
          <w:sz w:val="20"/>
          <w:szCs w:val="20"/>
        </w:rPr>
        <w:t xml:space="preserve"> must —</w:t>
      </w:r>
    </w:p>
    <w:p w14:paraId="7366854A" w14:textId="77777777" w:rsidR="00EF4D40" w:rsidRPr="005D7FF1" w:rsidRDefault="00EF4D40" w:rsidP="00666378">
      <w:pPr>
        <w:pStyle w:val="ListParagraph"/>
        <w:numPr>
          <w:ilvl w:val="1"/>
          <w:numId w:val="1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give each party to the dispute, or the party’s representative, a reasonable opportunity to make written or oral (or both writte</w:t>
      </w:r>
      <w:r w:rsidR="006A69F2" w:rsidRPr="005D7FF1">
        <w:rPr>
          <w:rFonts w:ascii="Arial" w:hAnsi="Arial" w:cs="Arial"/>
          <w:color w:val="000000" w:themeColor="text1"/>
          <w:sz w:val="20"/>
          <w:szCs w:val="20"/>
        </w:rPr>
        <w:t xml:space="preserve">n and oral) submissions to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about the dispute; and</w:t>
      </w:r>
    </w:p>
    <w:p w14:paraId="3F14591A" w14:textId="77777777" w:rsidR="00B14844" w:rsidRPr="005D7FF1" w:rsidRDefault="00EF4D40" w:rsidP="00666378">
      <w:pPr>
        <w:pStyle w:val="ListParagraph"/>
        <w:numPr>
          <w:ilvl w:val="1"/>
          <w:numId w:val="1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give due consideration to any submissions so made; and </w:t>
      </w:r>
    </w:p>
    <w:p w14:paraId="0AAAFF9C" w14:textId="77777777" w:rsidR="00EF4D40" w:rsidRPr="005D7FF1" w:rsidRDefault="00EF4D40" w:rsidP="00666378">
      <w:pPr>
        <w:pStyle w:val="ListParagraph"/>
        <w:numPr>
          <w:ilvl w:val="1"/>
          <w:numId w:val="1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determine the dispute.</w:t>
      </w:r>
    </w:p>
    <w:p w14:paraId="5D1CA9E2" w14:textId="77777777" w:rsidR="00B14844" w:rsidRPr="005D7FF1" w:rsidRDefault="00B14844" w:rsidP="00B1484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2FAE355E" w14:textId="77777777" w:rsidR="00EF4D40" w:rsidRPr="005D7FF1" w:rsidRDefault="006A69F2" w:rsidP="00666378">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F4D40" w:rsidRPr="005D7FF1">
        <w:rPr>
          <w:rFonts w:ascii="Arial" w:hAnsi="Arial" w:cs="Arial"/>
          <w:color w:val="000000" w:themeColor="text1"/>
          <w:sz w:val="20"/>
          <w:szCs w:val="20"/>
        </w:rPr>
        <w:t xml:space="preserve"> must give each party to the</w:t>
      </w:r>
      <w:r w:rsidRPr="005D7FF1">
        <w:rPr>
          <w:rFonts w:ascii="Arial" w:hAnsi="Arial" w:cs="Arial"/>
          <w:color w:val="000000" w:themeColor="text1"/>
          <w:sz w:val="20"/>
          <w:szCs w:val="20"/>
        </w:rPr>
        <w:t xml:space="preserve"> dispute written notice of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F4D40" w:rsidRPr="005D7FF1">
        <w:rPr>
          <w:rFonts w:ascii="Arial" w:hAnsi="Arial" w:cs="Arial"/>
          <w:color w:val="000000" w:themeColor="text1"/>
          <w:sz w:val="20"/>
          <w:szCs w:val="20"/>
        </w:rPr>
        <w:t>’s determination, and the reasons for the determin</w:t>
      </w:r>
      <w:r w:rsidRPr="005D7FF1">
        <w:rPr>
          <w:rFonts w:ascii="Arial" w:hAnsi="Arial" w:cs="Arial"/>
          <w:color w:val="000000" w:themeColor="text1"/>
          <w:sz w:val="20"/>
          <w:szCs w:val="20"/>
        </w:rPr>
        <w:t xml:space="preserve">ation, within 7 days after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F4D40" w:rsidRPr="005D7FF1">
        <w:rPr>
          <w:rFonts w:ascii="Arial" w:hAnsi="Arial" w:cs="Arial"/>
          <w:color w:val="000000" w:themeColor="text1"/>
          <w:sz w:val="20"/>
          <w:szCs w:val="20"/>
        </w:rPr>
        <w:t xml:space="preserve"> meeting at which the determination is made.</w:t>
      </w:r>
    </w:p>
    <w:p w14:paraId="49423110" w14:textId="77777777" w:rsidR="00EF4D40" w:rsidRPr="005D7FF1" w:rsidRDefault="00EF4D40"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0B610B75" w14:textId="5510B021" w:rsidR="00EF4D40" w:rsidRPr="005D7FF1" w:rsidRDefault="00EF4D40" w:rsidP="00666378">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party to the dispute may, within 14 days</w:t>
      </w:r>
      <w:r w:rsidR="006A69F2" w:rsidRPr="005D7FF1">
        <w:rPr>
          <w:rFonts w:ascii="Arial" w:hAnsi="Arial" w:cs="Arial"/>
          <w:color w:val="000000" w:themeColor="text1"/>
          <w:sz w:val="20"/>
          <w:szCs w:val="20"/>
        </w:rPr>
        <w:t xml:space="preserve"> after receiving notice of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’s determination under subrule (1)(</w:t>
      </w:r>
      <w:r w:rsidR="006A69F2" w:rsidRPr="005D7FF1">
        <w:rPr>
          <w:rFonts w:ascii="Arial" w:hAnsi="Arial" w:cs="Arial"/>
          <w:color w:val="000000" w:themeColor="text1"/>
          <w:sz w:val="20"/>
          <w:szCs w:val="20"/>
        </w:rPr>
        <w:t xml:space="preserve">c), give written notice to the </w:t>
      </w:r>
      <w:r w:rsidR="001349AB"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Pr="005D7FF1">
        <w:rPr>
          <w:rFonts w:ascii="Arial" w:hAnsi="Arial" w:cs="Arial"/>
          <w:color w:val="000000" w:themeColor="text1"/>
          <w:sz w:val="20"/>
          <w:szCs w:val="20"/>
        </w:rPr>
        <w:t xml:space="preserve"> requesting the appoint</w:t>
      </w:r>
      <w:r w:rsidR="00697260" w:rsidRPr="005D7FF1">
        <w:rPr>
          <w:rFonts w:ascii="Arial" w:hAnsi="Arial" w:cs="Arial"/>
          <w:color w:val="000000" w:themeColor="text1"/>
          <w:sz w:val="20"/>
          <w:szCs w:val="20"/>
        </w:rPr>
        <w:t>ment of a mediator under rule 2</w:t>
      </w:r>
      <w:r w:rsidR="00CF3D95">
        <w:rPr>
          <w:rFonts w:ascii="Arial" w:hAnsi="Arial" w:cs="Arial"/>
          <w:color w:val="000000" w:themeColor="text1"/>
          <w:sz w:val="20"/>
          <w:szCs w:val="20"/>
        </w:rPr>
        <w:t>3</w:t>
      </w:r>
      <w:r w:rsidRPr="005D7FF1">
        <w:rPr>
          <w:rFonts w:ascii="Arial" w:hAnsi="Arial" w:cs="Arial"/>
          <w:color w:val="000000" w:themeColor="text1"/>
          <w:sz w:val="20"/>
          <w:szCs w:val="20"/>
        </w:rPr>
        <w:t>.</w:t>
      </w:r>
    </w:p>
    <w:p w14:paraId="25013669" w14:textId="77777777" w:rsidR="00EF4D40" w:rsidRPr="005D7FF1" w:rsidRDefault="00EF4D40" w:rsidP="00EF4D40">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3A9128BF" w14:textId="09650E19" w:rsidR="00EF4D40" w:rsidRDefault="00EF4D40" w:rsidP="00666378">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notice is given under subrule (3), each party to the dispute is a party to the mediation.</w:t>
      </w:r>
    </w:p>
    <w:p w14:paraId="34180184" w14:textId="77777777" w:rsidR="001F242E" w:rsidRPr="001F242E" w:rsidRDefault="001F242E" w:rsidP="001F242E">
      <w:pPr>
        <w:pStyle w:val="ListParagraph"/>
        <w:rPr>
          <w:rFonts w:ascii="Arial" w:hAnsi="Arial" w:cs="Arial"/>
          <w:color w:val="000000" w:themeColor="text1"/>
          <w:sz w:val="20"/>
          <w:szCs w:val="20"/>
        </w:rPr>
      </w:pPr>
    </w:p>
    <w:p w14:paraId="1CF95E23" w14:textId="57221BA7" w:rsidR="00EF4D40" w:rsidRPr="001F242E" w:rsidRDefault="001F242E" w:rsidP="001F242E">
      <w:pPr>
        <w:pStyle w:val="Heading2"/>
        <w:rPr>
          <w:rFonts w:ascii="Arial" w:hAnsi="Arial" w:cs="Arial"/>
          <w:color w:val="auto"/>
          <w:sz w:val="22"/>
          <w:szCs w:val="22"/>
        </w:rPr>
      </w:pPr>
      <w:r w:rsidRPr="001F242E">
        <w:rPr>
          <w:rFonts w:ascii="Arial" w:hAnsi="Arial" w:cs="Arial"/>
          <w:color w:val="auto"/>
          <w:sz w:val="22"/>
          <w:szCs w:val="22"/>
        </w:rPr>
        <w:t>D</w:t>
      </w:r>
      <w:r w:rsidR="00697260" w:rsidRPr="001F242E">
        <w:rPr>
          <w:rFonts w:ascii="Arial" w:hAnsi="Arial" w:cs="Arial"/>
          <w:color w:val="auto"/>
          <w:sz w:val="22"/>
          <w:szCs w:val="22"/>
        </w:rPr>
        <w:t>ivision 4</w:t>
      </w:r>
      <w:r w:rsidR="001349AB" w:rsidRPr="001F242E">
        <w:rPr>
          <w:rFonts w:ascii="Arial" w:hAnsi="Arial" w:cs="Arial"/>
          <w:color w:val="auto"/>
          <w:sz w:val="22"/>
          <w:szCs w:val="22"/>
        </w:rPr>
        <w:t xml:space="preserve"> — Mediation</w:t>
      </w:r>
    </w:p>
    <w:p w14:paraId="4B014791" w14:textId="77777777" w:rsidR="00AD3A34" w:rsidRPr="001F242E"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Application of Division</w:t>
      </w:r>
    </w:p>
    <w:p w14:paraId="65D50AFA" w14:textId="77777777" w:rsidR="00AD3A34" w:rsidRPr="005D7FF1" w:rsidRDefault="00AD3A34" w:rsidP="00666378">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This Division applies if written notice </w:t>
      </w:r>
      <w:r w:rsidR="006A69F2" w:rsidRPr="005D7FF1">
        <w:rPr>
          <w:rFonts w:ascii="Arial" w:hAnsi="Arial" w:cs="Arial"/>
          <w:color w:val="000000" w:themeColor="text1"/>
          <w:sz w:val="20"/>
          <w:szCs w:val="20"/>
        </w:rPr>
        <w:t xml:space="preserve">has been given to the </w:t>
      </w:r>
      <w:r w:rsidR="001349AB"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008A422D"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requesting the appointment of a mediator —</w:t>
      </w:r>
    </w:p>
    <w:p w14:paraId="391315A7" w14:textId="6C1C3A21" w:rsidR="00AD3A34" w:rsidRPr="005D7FF1" w:rsidRDefault="006A69F2" w:rsidP="00666378">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by a </w:t>
      </w:r>
      <w:r w:rsidR="001349AB"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697260" w:rsidRPr="005D7FF1">
        <w:rPr>
          <w:rFonts w:ascii="Arial" w:hAnsi="Arial" w:cs="Arial"/>
          <w:color w:val="000000" w:themeColor="text1"/>
          <w:sz w:val="20"/>
          <w:szCs w:val="20"/>
        </w:rPr>
        <w:t xml:space="preserve"> under rule 1</w:t>
      </w:r>
      <w:r w:rsidR="00CF3D95">
        <w:rPr>
          <w:rFonts w:ascii="Arial" w:hAnsi="Arial" w:cs="Arial"/>
          <w:color w:val="000000" w:themeColor="text1"/>
          <w:sz w:val="20"/>
          <w:szCs w:val="20"/>
        </w:rPr>
        <w:t>5</w:t>
      </w:r>
      <w:r w:rsidR="00697260" w:rsidRPr="005D7FF1">
        <w:rPr>
          <w:rFonts w:ascii="Arial" w:hAnsi="Arial" w:cs="Arial"/>
          <w:color w:val="000000" w:themeColor="text1"/>
          <w:sz w:val="20"/>
          <w:szCs w:val="20"/>
        </w:rPr>
        <w:t>(7</w:t>
      </w:r>
      <w:r w:rsidR="00AD3A34" w:rsidRPr="005D7FF1">
        <w:rPr>
          <w:rFonts w:ascii="Arial" w:hAnsi="Arial" w:cs="Arial"/>
          <w:color w:val="000000" w:themeColor="text1"/>
          <w:sz w:val="20"/>
          <w:szCs w:val="20"/>
        </w:rPr>
        <w:t>); or</w:t>
      </w:r>
    </w:p>
    <w:p w14:paraId="2C3272AC" w14:textId="7D66AC7F" w:rsidR="00AD3A34" w:rsidRPr="005D7FF1" w:rsidRDefault="00AD3A34" w:rsidP="00666378">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by a </w:t>
      </w:r>
      <w:r w:rsidR="001349AB" w:rsidRPr="005D7FF1">
        <w:rPr>
          <w:rFonts w:ascii="Arial" w:hAnsi="Arial" w:cs="Arial"/>
          <w:color w:val="000000" w:themeColor="text1"/>
          <w:sz w:val="20"/>
          <w:szCs w:val="20"/>
        </w:rPr>
        <w:t>party to a disput</w:t>
      </w:r>
      <w:r w:rsidR="00697260" w:rsidRPr="005D7FF1">
        <w:rPr>
          <w:rFonts w:ascii="Arial" w:hAnsi="Arial" w:cs="Arial"/>
          <w:color w:val="000000" w:themeColor="text1"/>
          <w:sz w:val="20"/>
          <w:szCs w:val="20"/>
        </w:rPr>
        <w:t>e under rule 2</w:t>
      </w:r>
      <w:r w:rsidR="00CF3D95">
        <w:rPr>
          <w:rFonts w:ascii="Arial" w:hAnsi="Arial" w:cs="Arial"/>
          <w:color w:val="000000" w:themeColor="text1"/>
          <w:sz w:val="20"/>
          <w:szCs w:val="20"/>
        </w:rPr>
        <w:t>0</w:t>
      </w:r>
      <w:r w:rsidR="001349AB" w:rsidRPr="005D7FF1">
        <w:rPr>
          <w:rFonts w:ascii="Arial" w:hAnsi="Arial" w:cs="Arial"/>
          <w:color w:val="000000" w:themeColor="text1"/>
          <w:sz w:val="20"/>
          <w:szCs w:val="20"/>
        </w:rPr>
        <w:t>(5</w:t>
      </w:r>
      <w:r w:rsidRPr="005D7FF1">
        <w:rPr>
          <w:rFonts w:ascii="Arial" w:hAnsi="Arial" w:cs="Arial"/>
          <w:color w:val="000000" w:themeColor="text1"/>
          <w:sz w:val="20"/>
          <w:szCs w:val="20"/>
        </w:rPr>
        <w:t>)</w:t>
      </w:r>
      <w:r w:rsidR="00697260" w:rsidRPr="005D7FF1">
        <w:rPr>
          <w:rFonts w:ascii="Arial" w:hAnsi="Arial" w:cs="Arial"/>
          <w:color w:val="000000" w:themeColor="text1"/>
          <w:sz w:val="20"/>
          <w:szCs w:val="20"/>
        </w:rPr>
        <w:t>(b)(ii) or 2</w:t>
      </w:r>
      <w:r w:rsidR="00CF3D95">
        <w:rPr>
          <w:rFonts w:ascii="Arial" w:hAnsi="Arial" w:cs="Arial"/>
          <w:color w:val="000000" w:themeColor="text1"/>
          <w:sz w:val="20"/>
          <w:szCs w:val="20"/>
        </w:rPr>
        <w:t>1</w:t>
      </w:r>
      <w:r w:rsidR="001349AB" w:rsidRPr="005D7FF1">
        <w:rPr>
          <w:rFonts w:ascii="Arial" w:hAnsi="Arial" w:cs="Arial"/>
          <w:color w:val="000000" w:themeColor="text1"/>
          <w:sz w:val="20"/>
          <w:szCs w:val="20"/>
        </w:rPr>
        <w:t>(3)</w:t>
      </w:r>
      <w:r w:rsidRPr="005D7FF1">
        <w:rPr>
          <w:rFonts w:ascii="Arial" w:hAnsi="Arial" w:cs="Arial"/>
          <w:color w:val="000000" w:themeColor="text1"/>
          <w:sz w:val="20"/>
          <w:szCs w:val="20"/>
        </w:rPr>
        <w:t>.</w:t>
      </w:r>
    </w:p>
    <w:p w14:paraId="26660382" w14:textId="77777777" w:rsidR="00AC4056" w:rsidRPr="005D7FF1" w:rsidRDefault="00AC4056" w:rsidP="00AC4056">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32A14F98" w14:textId="3EAD37CD" w:rsidR="00AD3A34" w:rsidRPr="005D7FF1" w:rsidRDefault="00AD3A34" w:rsidP="00666378">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this Division applies, a mediator mu</w:t>
      </w:r>
      <w:r w:rsidR="00F979D0" w:rsidRPr="005D7FF1">
        <w:rPr>
          <w:rFonts w:ascii="Arial" w:hAnsi="Arial" w:cs="Arial"/>
          <w:color w:val="000000" w:themeColor="text1"/>
          <w:sz w:val="20"/>
          <w:szCs w:val="20"/>
        </w:rPr>
        <w:t>st be chosen or appointed under</w:t>
      </w:r>
      <w:r w:rsidR="008A422D"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rule 2</w:t>
      </w:r>
      <w:r w:rsidR="00CF3D95">
        <w:rPr>
          <w:rFonts w:ascii="Arial" w:hAnsi="Arial" w:cs="Arial"/>
          <w:color w:val="000000" w:themeColor="text1"/>
          <w:sz w:val="20"/>
          <w:szCs w:val="20"/>
        </w:rPr>
        <w:t>3</w:t>
      </w:r>
      <w:r w:rsidRPr="005D7FF1">
        <w:rPr>
          <w:rFonts w:ascii="Arial" w:hAnsi="Arial" w:cs="Arial"/>
          <w:color w:val="000000" w:themeColor="text1"/>
          <w:sz w:val="20"/>
          <w:szCs w:val="20"/>
        </w:rPr>
        <w:t>.</w:t>
      </w:r>
    </w:p>
    <w:p w14:paraId="0884C4C6" w14:textId="77777777" w:rsidR="00AD3A34" w:rsidRPr="001F242E"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Appointment of mediator</w:t>
      </w:r>
    </w:p>
    <w:p w14:paraId="347B8F3B" w14:textId="77777777" w:rsidR="003902CA" w:rsidRPr="005D7FF1" w:rsidRDefault="003902CA" w:rsidP="00666378">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mediator must be a person chosen —</w:t>
      </w:r>
    </w:p>
    <w:p w14:paraId="03329631" w14:textId="1078672A" w:rsidR="003902CA" w:rsidRPr="005D7FF1" w:rsidRDefault="003902CA" w:rsidP="00666378">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 appointment of</w:t>
      </w:r>
      <w:r w:rsidR="006A69F2" w:rsidRPr="005D7FF1">
        <w:rPr>
          <w:rFonts w:ascii="Arial" w:hAnsi="Arial" w:cs="Arial"/>
          <w:color w:val="000000" w:themeColor="text1"/>
          <w:sz w:val="20"/>
          <w:szCs w:val="20"/>
        </w:rPr>
        <w:t xml:space="preserve"> a mediator was requested by a </w:t>
      </w:r>
      <w:r w:rsidR="001349AB"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697260" w:rsidRPr="005D7FF1">
        <w:rPr>
          <w:rFonts w:ascii="Arial" w:hAnsi="Arial" w:cs="Arial"/>
          <w:color w:val="000000" w:themeColor="text1"/>
          <w:sz w:val="20"/>
          <w:szCs w:val="20"/>
        </w:rPr>
        <w:t xml:space="preserve"> under rule 1</w:t>
      </w:r>
      <w:r w:rsidR="00CF3D95">
        <w:rPr>
          <w:rFonts w:ascii="Arial" w:hAnsi="Arial" w:cs="Arial"/>
          <w:color w:val="000000" w:themeColor="text1"/>
          <w:sz w:val="20"/>
          <w:szCs w:val="20"/>
        </w:rPr>
        <w:t>5</w:t>
      </w:r>
      <w:r w:rsidR="00697260" w:rsidRPr="005D7FF1">
        <w:rPr>
          <w:rFonts w:ascii="Arial" w:hAnsi="Arial" w:cs="Arial"/>
          <w:color w:val="000000" w:themeColor="text1"/>
          <w:sz w:val="20"/>
          <w:szCs w:val="20"/>
        </w:rPr>
        <w:t>(7</w:t>
      </w:r>
      <w:r w:rsidR="006A69F2" w:rsidRPr="005D7FF1">
        <w:rPr>
          <w:rFonts w:ascii="Arial" w:hAnsi="Arial" w:cs="Arial"/>
          <w:color w:val="000000" w:themeColor="text1"/>
          <w:sz w:val="20"/>
          <w:szCs w:val="20"/>
        </w:rPr>
        <w:t xml:space="preserve">) — by agreement between the </w:t>
      </w:r>
      <w:r w:rsidR="00CF3D95">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 and th</w:t>
      </w:r>
      <w:r w:rsidR="006A69F2" w:rsidRPr="005D7FF1">
        <w:rPr>
          <w:rFonts w:ascii="Arial" w:hAnsi="Arial" w:cs="Arial"/>
          <w:color w:val="000000" w:themeColor="text1"/>
          <w:sz w:val="20"/>
          <w:szCs w:val="20"/>
        </w:rPr>
        <w:t xml:space="preserve">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or</w:t>
      </w:r>
    </w:p>
    <w:p w14:paraId="46B87B6A" w14:textId="26E2D580" w:rsidR="003902CA" w:rsidRPr="005D7FF1" w:rsidRDefault="003902CA" w:rsidP="00666378">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the appointment of a mediator was requested by a </w:t>
      </w:r>
      <w:r w:rsidR="001F242E">
        <w:rPr>
          <w:rFonts w:ascii="Arial" w:hAnsi="Arial" w:cs="Arial"/>
          <w:color w:val="000000" w:themeColor="text1"/>
          <w:sz w:val="20"/>
          <w:szCs w:val="20"/>
        </w:rPr>
        <w:t>party to a dispute under rule 2</w:t>
      </w:r>
      <w:r w:rsidR="00CF3D95">
        <w:rPr>
          <w:rFonts w:ascii="Arial" w:hAnsi="Arial" w:cs="Arial"/>
          <w:color w:val="000000" w:themeColor="text1"/>
          <w:sz w:val="20"/>
          <w:szCs w:val="20"/>
        </w:rPr>
        <w:t>0</w:t>
      </w:r>
      <w:r w:rsidR="001F242E">
        <w:rPr>
          <w:rFonts w:ascii="Arial" w:hAnsi="Arial" w:cs="Arial"/>
          <w:color w:val="000000" w:themeColor="text1"/>
          <w:sz w:val="20"/>
          <w:szCs w:val="20"/>
        </w:rPr>
        <w:t>(5)(b)(ii) or 2</w:t>
      </w:r>
      <w:r w:rsidR="00CF3D95">
        <w:rPr>
          <w:rFonts w:ascii="Arial" w:hAnsi="Arial" w:cs="Arial"/>
          <w:color w:val="000000" w:themeColor="text1"/>
          <w:sz w:val="20"/>
          <w:szCs w:val="20"/>
        </w:rPr>
        <w:t>1</w:t>
      </w:r>
      <w:r w:rsidRPr="005D7FF1">
        <w:rPr>
          <w:rFonts w:ascii="Arial" w:hAnsi="Arial" w:cs="Arial"/>
          <w:color w:val="000000" w:themeColor="text1"/>
          <w:sz w:val="20"/>
          <w:szCs w:val="20"/>
        </w:rPr>
        <w:t>(3) — by agreement between the parties to the dispute.</w:t>
      </w:r>
    </w:p>
    <w:p w14:paraId="2E637265" w14:textId="77777777" w:rsidR="003902CA" w:rsidRPr="005D7FF1"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382851DA" w14:textId="77777777" w:rsidR="003902CA" w:rsidRPr="005D7FF1" w:rsidRDefault="003902CA" w:rsidP="00666378">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there is no agreement for the purposes of subrule (1)(a) or (b), then, subject to</w:t>
      </w:r>
      <w:r w:rsidR="006A69F2" w:rsidRPr="005D7FF1">
        <w:rPr>
          <w:rFonts w:ascii="Arial" w:hAnsi="Arial" w:cs="Arial"/>
          <w:color w:val="000000" w:themeColor="text1"/>
          <w:sz w:val="20"/>
          <w:szCs w:val="20"/>
        </w:rPr>
        <w:t xml:space="preserve"> subrules (3) and (4),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must appoint the mediator. </w:t>
      </w:r>
    </w:p>
    <w:p w14:paraId="7DD8E4C5" w14:textId="77777777" w:rsidR="003902CA" w:rsidRPr="005D7FF1" w:rsidRDefault="003902CA" w:rsidP="003902CA">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04CD4BD6" w14:textId="77777777" w:rsidR="003902CA" w:rsidRPr="005D7FF1" w:rsidRDefault="003902CA" w:rsidP="00666378">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perso</w:t>
      </w:r>
      <w:r w:rsidR="006A69F2" w:rsidRPr="005D7FF1">
        <w:rPr>
          <w:rFonts w:ascii="Arial" w:hAnsi="Arial" w:cs="Arial"/>
          <w:color w:val="000000" w:themeColor="text1"/>
          <w:sz w:val="20"/>
          <w:szCs w:val="20"/>
        </w:rPr>
        <w:t xml:space="preserve">n appointed as mediator by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must be a person who acts as a mediator for another not-for-profit body, such as a community legal centre, if the appointment of a mediator was requested by —</w:t>
      </w:r>
    </w:p>
    <w:p w14:paraId="52E3045E" w14:textId="365A4B6C" w:rsidR="003902CA" w:rsidRPr="005D7FF1" w:rsidRDefault="006A69F2" w:rsidP="00666378">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1349AB"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CF3D95">
        <w:rPr>
          <w:rFonts w:ascii="Arial" w:hAnsi="Arial" w:cs="Arial"/>
          <w:color w:val="000000" w:themeColor="text1"/>
          <w:sz w:val="20"/>
          <w:szCs w:val="20"/>
        </w:rPr>
        <w:t xml:space="preserve"> under rule 15</w:t>
      </w:r>
      <w:r w:rsidR="00697260" w:rsidRPr="005D7FF1">
        <w:rPr>
          <w:rFonts w:ascii="Arial" w:hAnsi="Arial" w:cs="Arial"/>
          <w:color w:val="000000" w:themeColor="text1"/>
          <w:sz w:val="20"/>
          <w:szCs w:val="20"/>
        </w:rPr>
        <w:t>(7</w:t>
      </w:r>
      <w:r w:rsidR="003902CA" w:rsidRPr="005D7FF1">
        <w:rPr>
          <w:rFonts w:ascii="Arial" w:hAnsi="Arial" w:cs="Arial"/>
          <w:color w:val="000000" w:themeColor="text1"/>
          <w:sz w:val="20"/>
          <w:szCs w:val="20"/>
        </w:rPr>
        <w:t>); or</w:t>
      </w:r>
    </w:p>
    <w:p w14:paraId="6A2B69C1" w14:textId="30970774" w:rsidR="003902CA" w:rsidRPr="005D7FF1" w:rsidRDefault="003902CA" w:rsidP="00666378">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2A35CB">
        <w:rPr>
          <w:rFonts w:ascii="Arial" w:hAnsi="Arial" w:cs="Arial"/>
          <w:color w:val="000000" w:themeColor="text1"/>
          <w:sz w:val="20"/>
          <w:szCs w:val="20"/>
        </w:rPr>
        <w:t>party to a dispute under rule 2</w:t>
      </w:r>
      <w:r w:rsidR="00CF3D95">
        <w:rPr>
          <w:rFonts w:ascii="Arial" w:hAnsi="Arial" w:cs="Arial"/>
          <w:color w:val="000000" w:themeColor="text1"/>
          <w:sz w:val="20"/>
          <w:szCs w:val="20"/>
        </w:rPr>
        <w:t>0</w:t>
      </w:r>
      <w:r w:rsidRPr="005D7FF1">
        <w:rPr>
          <w:rFonts w:ascii="Arial" w:hAnsi="Arial" w:cs="Arial"/>
          <w:color w:val="000000" w:themeColor="text1"/>
          <w:sz w:val="20"/>
          <w:szCs w:val="20"/>
        </w:rPr>
        <w:t>(5)(b)(ii); or</w:t>
      </w:r>
    </w:p>
    <w:p w14:paraId="1E8508A0" w14:textId="28013780" w:rsidR="003902CA" w:rsidRPr="005D7FF1" w:rsidRDefault="003902CA" w:rsidP="00666378">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2A35CB">
        <w:rPr>
          <w:rFonts w:ascii="Arial" w:hAnsi="Arial" w:cs="Arial"/>
          <w:color w:val="000000" w:themeColor="text1"/>
          <w:sz w:val="20"/>
          <w:szCs w:val="20"/>
        </w:rPr>
        <w:t>party to a dispute under rule 2</w:t>
      </w:r>
      <w:r w:rsidR="00CF3D95">
        <w:rPr>
          <w:rFonts w:ascii="Arial" w:hAnsi="Arial" w:cs="Arial"/>
          <w:color w:val="000000" w:themeColor="text1"/>
          <w:sz w:val="20"/>
          <w:szCs w:val="20"/>
        </w:rPr>
        <w:t>1</w:t>
      </w:r>
      <w:r w:rsidRPr="005D7FF1">
        <w:rPr>
          <w:rFonts w:ascii="Arial" w:hAnsi="Arial" w:cs="Arial"/>
          <w:color w:val="000000" w:themeColor="text1"/>
          <w:sz w:val="20"/>
          <w:szCs w:val="20"/>
        </w:rPr>
        <w:t xml:space="preserve">(3) and the </w:t>
      </w:r>
      <w:r w:rsidR="006A69F2" w:rsidRPr="005D7FF1">
        <w:rPr>
          <w:rFonts w:ascii="Arial" w:hAnsi="Arial" w:cs="Arial"/>
          <w:color w:val="000000" w:themeColor="text1"/>
          <w:sz w:val="20"/>
          <w:szCs w:val="20"/>
        </w:rPr>
        <w:t xml:space="preserve">dispute is between one or more </w:t>
      </w:r>
      <w:r w:rsidR="001349AB"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s and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w:t>
      </w:r>
    </w:p>
    <w:p w14:paraId="70A8B119" w14:textId="77777777" w:rsidR="003902CA" w:rsidRPr="005D7FF1"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29EF728" w14:textId="0C894CD3" w:rsidR="003902CA" w:rsidRPr="005D7FF1" w:rsidRDefault="004F41CA" w:rsidP="00666378">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person</w:t>
      </w:r>
      <w:r w:rsidR="006A69F2" w:rsidRPr="005D7FF1">
        <w:rPr>
          <w:rFonts w:ascii="Arial" w:hAnsi="Arial" w:cs="Arial"/>
          <w:color w:val="000000" w:themeColor="text1"/>
          <w:sz w:val="20"/>
          <w:szCs w:val="20"/>
        </w:rPr>
        <w:t xml:space="preserve"> appointed </w:t>
      </w:r>
      <w:r w:rsidRPr="005D7FF1">
        <w:rPr>
          <w:rFonts w:ascii="Arial" w:hAnsi="Arial" w:cs="Arial"/>
          <w:color w:val="000000" w:themeColor="text1"/>
          <w:sz w:val="20"/>
          <w:szCs w:val="20"/>
        </w:rPr>
        <w:t xml:space="preserve">as mediator </w:t>
      </w:r>
      <w:r w:rsidR="006A69F2" w:rsidRPr="005D7FF1">
        <w:rPr>
          <w:rFonts w:ascii="Arial" w:hAnsi="Arial" w:cs="Arial"/>
          <w:color w:val="000000" w:themeColor="text1"/>
          <w:sz w:val="20"/>
          <w:szCs w:val="20"/>
        </w:rPr>
        <w:t xml:space="preserve">by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6A69F2" w:rsidRPr="005D7FF1">
        <w:rPr>
          <w:rFonts w:ascii="Arial" w:hAnsi="Arial" w:cs="Arial"/>
          <w:color w:val="000000" w:themeColor="text1"/>
          <w:sz w:val="20"/>
          <w:szCs w:val="20"/>
        </w:rPr>
        <w:t xml:space="preserve"> may be a </w:t>
      </w:r>
      <w:r w:rsidR="001349AB"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3902CA" w:rsidRPr="005D7FF1">
        <w:rPr>
          <w:rFonts w:ascii="Arial" w:hAnsi="Arial" w:cs="Arial"/>
          <w:color w:val="000000" w:themeColor="text1"/>
          <w:sz w:val="20"/>
          <w:szCs w:val="20"/>
        </w:rPr>
        <w:t xml:space="preserve"> or former </w:t>
      </w:r>
      <w:r w:rsidR="00CE1BAE" w:rsidRPr="005D7FF1">
        <w:rPr>
          <w:rFonts w:ascii="Arial" w:hAnsi="Arial" w:cs="Arial"/>
          <w:color w:val="000000" w:themeColor="text1"/>
          <w:sz w:val="20"/>
          <w:szCs w:val="20"/>
        </w:rPr>
        <w:t>member</w:t>
      </w:r>
      <w:r w:rsidR="003902CA" w:rsidRPr="005D7FF1">
        <w:rPr>
          <w:rFonts w:ascii="Arial" w:hAnsi="Arial" w:cs="Arial"/>
          <w:color w:val="000000" w:themeColor="text1"/>
          <w:sz w:val="20"/>
          <w:szCs w:val="20"/>
        </w:rPr>
        <w:t xml:space="preserve"> of the </w:t>
      </w:r>
      <w:r w:rsidR="00CF3D95">
        <w:rPr>
          <w:rFonts w:ascii="Arial" w:hAnsi="Arial" w:cs="Arial"/>
          <w:color w:val="000000" w:themeColor="text1"/>
          <w:sz w:val="20"/>
          <w:szCs w:val="20"/>
        </w:rPr>
        <w:t>Playgroup</w:t>
      </w:r>
      <w:r w:rsidR="003902CA" w:rsidRPr="005D7FF1">
        <w:rPr>
          <w:rFonts w:ascii="Arial" w:hAnsi="Arial" w:cs="Arial"/>
          <w:color w:val="000000" w:themeColor="text1"/>
          <w:sz w:val="20"/>
          <w:szCs w:val="20"/>
        </w:rPr>
        <w:t xml:space="preserve"> but must not —</w:t>
      </w:r>
    </w:p>
    <w:p w14:paraId="777C82BC" w14:textId="77777777" w:rsidR="003902CA" w:rsidRPr="005D7FF1" w:rsidRDefault="003902CA" w:rsidP="00666378">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have a personal interest in the matter that is the subject of the mediation; or</w:t>
      </w:r>
    </w:p>
    <w:p w14:paraId="7EB051E4" w14:textId="77777777" w:rsidR="003902CA" w:rsidRPr="005D7FF1" w:rsidRDefault="003902CA" w:rsidP="00666378">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be biased in favour of or against any party to the mediation.</w:t>
      </w:r>
    </w:p>
    <w:p w14:paraId="0DDDC785" w14:textId="77777777" w:rsidR="00AD3A34" w:rsidRPr="002A35CB"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Mediation process</w:t>
      </w:r>
    </w:p>
    <w:p w14:paraId="67148C9D" w14:textId="77777777" w:rsidR="0097405D" w:rsidRPr="005D7FF1" w:rsidRDefault="00AD3A34" w:rsidP="0066637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parties to the mediation must attempt in good faith to settle the</w:t>
      </w:r>
      <w:r w:rsidR="0097405D"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matter that is the subject of the mediation.</w:t>
      </w:r>
      <w:r w:rsidR="0097405D" w:rsidRPr="005D7FF1">
        <w:rPr>
          <w:rFonts w:ascii="Arial" w:hAnsi="Arial" w:cs="Arial"/>
          <w:color w:val="000000" w:themeColor="text1"/>
          <w:sz w:val="20"/>
          <w:szCs w:val="20"/>
        </w:rPr>
        <w:t xml:space="preserve"> </w:t>
      </w:r>
    </w:p>
    <w:p w14:paraId="1A634A70" w14:textId="77777777" w:rsidR="0097405D" w:rsidRPr="005D7FF1" w:rsidRDefault="0097405D" w:rsidP="0097405D">
      <w:pPr>
        <w:pStyle w:val="ListParagraph"/>
        <w:autoSpaceDE w:val="0"/>
        <w:autoSpaceDN w:val="0"/>
        <w:adjustRightInd w:val="0"/>
        <w:spacing w:after="0" w:line="240" w:lineRule="auto"/>
        <w:jc w:val="both"/>
        <w:rPr>
          <w:rFonts w:ascii="Arial" w:hAnsi="Arial" w:cs="Arial"/>
          <w:color w:val="000000" w:themeColor="text1"/>
          <w:sz w:val="20"/>
          <w:szCs w:val="20"/>
        </w:rPr>
      </w:pPr>
    </w:p>
    <w:p w14:paraId="6E2B77A3" w14:textId="77777777" w:rsidR="0097405D" w:rsidRPr="005D7FF1" w:rsidRDefault="00AD3A34" w:rsidP="0066637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Each party to the mediation must give the mediator a written</w:t>
      </w:r>
      <w:r w:rsidR="0097405D"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statement of the issues that need to be considered at the mediation at</w:t>
      </w:r>
      <w:r w:rsidR="0097405D"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least 5 days before the mediation takes place.</w:t>
      </w:r>
      <w:r w:rsidR="0097405D" w:rsidRPr="005D7FF1">
        <w:rPr>
          <w:rFonts w:ascii="Arial" w:hAnsi="Arial" w:cs="Arial"/>
          <w:color w:val="000000" w:themeColor="text1"/>
          <w:sz w:val="20"/>
          <w:szCs w:val="20"/>
        </w:rPr>
        <w:t xml:space="preserve"> </w:t>
      </w:r>
    </w:p>
    <w:p w14:paraId="149996F6" w14:textId="77777777" w:rsidR="0097405D" w:rsidRPr="005D7FF1" w:rsidRDefault="0097405D" w:rsidP="0097405D">
      <w:pPr>
        <w:pStyle w:val="ListParagraph"/>
        <w:rPr>
          <w:rFonts w:ascii="Arial" w:hAnsi="Arial" w:cs="Arial"/>
          <w:color w:val="000000" w:themeColor="text1"/>
          <w:sz w:val="20"/>
          <w:szCs w:val="20"/>
        </w:rPr>
      </w:pPr>
    </w:p>
    <w:p w14:paraId="634120D3" w14:textId="77777777" w:rsidR="00AD3A34" w:rsidRPr="005D7FF1" w:rsidRDefault="00AD3A34" w:rsidP="0066637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In conducting the mediation, the mediator must —</w:t>
      </w:r>
    </w:p>
    <w:p w14:paraId="5495271A" w14:textId="77777777" w:rsidR="0097405D" w:rsidRPr="005D7FF1" w:rsidRDefault="00AD3A34" w:rsidP="00666378">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give each party to the mediation every opportunity to be</w:t>
      </w:r>
      <w:r w:rsidR="0097405D" w:rsidRPr="005D7FF1">
        <w:rPr>
          <w:rFonts w:ascii="Arial" w:hAnsi="Arial" w:cs="Arial"/>
          <w:color w:val="000000" w:themeColor="text1"/>
          <w:sz w:val="20"/>
          <w:szCs w:val="20"/>
        </w:rPr>
        <w:t xml:space="preserve"> heard; and</w:t>
      </w:r>
    </w:p>
    <w:p w14:paraId="7909F239" w14:textId="77777777" w:rsidR="0097405D" w:rsidRPr="005D7FF1" w:rsidRDefault="00AD3A34" w:rsidP="00666378">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allow each party to the mediati</w:t>
      </w:r>
      <w:r w:rsidR="0097405D" w:rsidRPr="005D7FF1">
        <w:rPr>
          <w:rFonts w:ascii="Arial" w:hAnsi="Arial" w:cs="Arial"/>
          <w:color w:val="000000" w:themeColor="text1"/>
          <w:sz w:val="20"/>
          <w:szCs w:val="20"/>
        </w:rPr>
        <w:t>on to give due consideration to</w:t>
      </w:r>
      <w:r w:rsidR="002B1CB2"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any written statem</w:t>
      </w:r>
      <w:r w:rsidR="0097405D" w:rsidRPr="005D7FF1">
        <w:rPr>
          <w:rFonts w:ascii="Arial" w:hAnsi="Arial" w:cs="Arial"/>
          <w:color w:val="000000" w:themeColor="text1"/>
          <w:sz w:val="20"/>
          <w:szCs w:val="20"/>
        </w:rPr>
        <w:t>ent given by another party; and</w:t>
      </w:r>
    </w:p>
    <w:p w14:paraId="0D9E767C" w14:textId="77777777" w:rsidR="00AD3A34" w:rsidRPr="005D7FF1" w:rsidRDefault="00AD3A34" w:rsidP="00666378">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ensure that natural justice</w:t>
      </w:r>
      <w:r w:rsidR="0097405D" w:rsidRPr="005D7FF1">
        <w:rPr>
          <w:rFonts w:ascii="Arial" w:hAnsi="Arial" w:cs="Arial"/>
          <w:color w:val="000000" w:themeColor="text1"/>
          <w:sz w:val="20"/>
          <w:szCs w:val="20"/>
        </w:rPr>
        <w:t xml:space="preserve"> is given to the parties to the </w:t>
      </w:r>
      <w:r w:rsidRPr="005D7FF1">
        <w:rPr>
          <w:rFonts w:ascii="Arial" w:hAnsi="Arial" w:cs="Arial"/>
          <w:color w:val="000000" w:themeColor="text1"/>
          <w:sz w:val="20"/>
          <w:szCs w:val="20"/>
        </w:rPr>
        <w:t>mediation throughout the mediation process.</w:t>
      </w:r>
    </w:p>
    <w:p w14:paraId="13343D9B" w14:textId="77777777" w:rsidR="0021711E" w:rsidRPr="005D7FF1" w:rsidRDefault="0021711E" w:rsidP="0021711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562C0C85" w14:textId="77777777" w:rsidR="00AD3A34" w:rsidRPr="005D7FF1" w:rsidRDefault="00AD3A34" w:rsidP="0066637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mediator cannot determine the matter that is the subject of the</w:t>
      </w:r>
      <w:r w:rsidR="0021711E"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mediation.</w:t>
      </w:r>
    </w:p>
    <w:p w14:paraId="72E92068" w14:textId="77777777" w:rsidR="0021711E" w:rsidRPr="005D7FF1" w:rsidRDefault="0021711E" w:rsidP="0021711E">
      <w:pPr>
        <w:pStyle w:val="ListParagraph"/>
        <w:autoSpaceDE w:val="0"/>
        <w:autoSpaceDN w:val="0"/>
        <w:adjustRightInd w:val="0"/>
        <w:spacing w:after="0" w:line="240" w:lineRule="auto"/>
        <w:jc w:val="both"/>
        <w:rPr>
          <w:rFonts w:ascii="Arial" w:hAnsi="Arial" w:cs="Arial"/>
          <w:color w:val="000000" w:themeColor="text1"/>
          <w:sz w:val="20"/>
          <w:szCs w:val="20"/>
        </w:rPr>
      </w:pPr>
    </w:p>
    <w:p w14:paraId="748D2AAB" w14:textId="77777777" w:rsidR="0021711E" w:rsidRPr="005D7FF1" w:rsidRDefault="00AD3A34" w:rsidP="0066637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mediation must be confidential, and any information given at the</w:t>
      </w:r>
      <w:r w:rsidR="0021711E"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mediation cannot be used in any other proceedings that take place in</w:t>
      </w:r>
      <w:r w:rsidR="0021711E"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relation to the matter that is the subject of the mediation.</w:t>
      </w:r>
    </w:p>
    <w:p w14:paraId="66AAC9BF" w14:textId="77777777" w:rsidR="0021711E" w:rsidRPr="005D7FF1" w:rsidRDefault="0021711E" w:rsidP="0021711E">
      <w:pPr>
        <w:pStyle w:val="ListParagraph"/>
        <w:rPr>
          <w:rFonts w:ascii="Arial" w:hAnsi="Arial" w:cs="Arial"/>
          <w:color w:val="000000" w:themeColor="text1"/>
          <w:sz w:val="20"/>
          <w:szCs w:val="20"/>
        </w:rPr>
      </w:pPr>
    </w:p>
    <w:p w14:paraId="410A8651" w14:textId="77777777" w:rsidR="00DF4D52" w:rsidRPr="005D7FF1" w:rsidRDefault="00AD3A34" w:rsidP="00666378">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costs of the mediation are to be </w:t>
      </w:r>
      <w:r w:rsidR="001349AB" w:rsidRPr="005D7FF1">
        <w:rPr>
          <w:rFonts w:ascii="Arial" w:hAnsi="Arial" w:cs="Arial"/>
          <w:color w:val="000000" w:themeColor="text1"/>
          <w:sz w:val="20"/>
          <w:szCs w:val="20"/>
        </w:rPr>
        <w:t>paid by the party or parties to the mediation that requested the appointment of the mediator.</w:t>
      </w:r>
    </w:p>
    <w:p w14:paraId="454E6C76" w14:textId="77777777" w:rsidR="002B1CB2" w:rsidRPr="002A35CB"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If mediation results in decision to suspend or expel being revoked</w:t>
      </w:r>
    </w:p>
    <w:p w14:paraId="62CC5944" w14:textId="77777777" w:rsidR="002B1CB2" w:rsidRPr="005D7FF1"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If —</w:t>
      </w:r>
    </w:p>
    <w:p w14:paraId="548981B5" w14:textId="7F077066" w:rsidR="002B1CB2" w:rsidRPr="005D7FF1" w:rsidRDefault="002B1CB2" w:rsidP="00666378">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m</w:t>
      </w:r>
      <w:r w:rsidR="00C0422D" w:rsidRPr="005D7FF1">
        <w:rPr>
          <w:rFonts w:ascii="Arial" w:hAnsi="Arial" w:cs="Arial"/>
          <w:color w:val="000000" w:themeColor="text1"/>
          <w:sz w:val="20"/>
          <w:szCs w:val="20"/>
        </w:rPr>
        <w:t xml:space="preserve">ediation takes place because a </w:t>
      </w:r>
      <w:r w:rsidR="001349AB"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 whose </w:t>
      </w:r>
      <w:r w:rsidR="00CE1BAE" w:rsidRPr="005D7FF1">
        <w:rPr>
          <w:rFonts w:ascii="Arial" w:hAnsi="Arial" w:cs="Arial"/>
          <w:color w:val="000000" w:themeColor="text1"/>
          <w:sz w:val="20"/>
          <w:szCs w:val="20"/>
        </w:rPr>
        <w:t>member</w:t>
      </w:r>
      <w:r w:rsidR="00C0422D" w:rsidRPr="005D7FF1">
        <w:rPr>
          <w:rFonts w:ascii="Arial" w:hAnsi="Arial" w:cs="Arial"/>
          <w:color w:val="000000" w:themeColor="text1"/>
          <w:sz w:val="20"/>
          <w:szCs w:val="20"/>
        </w:rPr>
        <w:t xml:space="preserve">ship is suspended or who is </w:t>
      </w:r>
      <w:r w:rsidRPr="005D7FF1">
        <w:rPr>
          <w:rFonts w:ascii="Arial" w:hAnsi="Arial" w:cs="Arial"/>
          <w:color w:val="000000" w:themeColor="text1"/>
          <w:sz w:val="20"/>
          <w:szCs w:val="20"/>
        </w:rPr>
        <w:t xml:space="preserve">expelled from the </w:t>
      </w:r>
      <w:r w:rsidR="008B28A1">
        <w:rPr>
          <w:rFonts w:ascii="Arial" w:hAnsi="Arial" w:cs="Arial"/>
          <w:color w:val="000000" w:themeColor="text1"/>
          <w:sz w:val="20"/>
          <w:szCs w:val="20"/>
        </w:rPr>
        <w:t>Playgroup</w:t>
      </w:r>
      <w:r w:rsidR="00FD3DB4" w:rsidRPr="005D7FF1">
        <w:rPr>
          <w:rFonts w:ascii="Arial" w:hAnsi="Arial" w:cs="Arial"/>
          <w:color w:val="000000" w:themeColor="text1"/>
          <w:sz w:val="20"/>
          <w:szCs w:val="20"/>
        </w:rPr>
        <w:t xml:space="preserve"> gives notice under rule 1</w:t>
      </w:r>
      <w:r w:rsidR="00CF3D95">
        <w:rPr>
          <w:rFonts w:ascii="Arial" w:hAnsi="Arial" w:cs="Arial"/>
          <w:color w:val="000000" w:themeColor="text1"/>
          <w:sz w:val="20"/>
          <w:szCs w:val="20"/>
        </w:rPr>
        <w:t>5</w:t>
      </w:r>
      <w:r w:rsidR="00FD3DB4" w:rsidRPr="005D7FF1">
        <w:rPr>
          <w:rFonts w:ascii="Arial" w:hAnsi="Arial" w:cs="Arial"/>
          <w:color w:val="000000" w:themeColor="text1"/>
          <w:sz w:val="20"/>
          <w:szCs w:val="20"/>
        </w:rPr>
        <w:t>(7</w:t>
      </w:r>
      <w:r w:rsidRPr="005D7FF1">
        <w:rPr>
          <w:rFonts w:ascii="Arial" w:hAnsi="Arial" w:cs="Arial"/>
          <w:color w:val="000000" w:themeColor="text1"/>
          <w:sz w:val="20"/>
          <w:szCs w:val="20"/>
        </w:rPr>
        <w:t xml:space="preserve">); and </w:t>
      </w:r>
    </w:p>
    <w:p w14:paraId="3A41EE32" w14:textId="77777777" w:rsidR="002B1CB2" w:rsidRPr="005D7FF1" w:rsidRDefault="002B1CB2" w:rsidP="002B1CB2">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0E5BCE28" w14:textId="77777777" w:rsidR="002B1CB2" w:rsidRPr="005D7FF1" w:rsidRDefault="002B1CB2" w:rsidP="00666378">
      <w:pPr>
        <w:pStyle w:val="ListParagraph"/>
        <w:numPr>
          <w:ilvl w:val="1"/>
          <w:numId w:val="62"/>
        </w:numPr>
        <w:autoSpaceDE w:val="0"/>
        <w:autoSpaceDN w:val="0"/>
        <w:adjustRightInd w:val="0"/>
        <w:spacing w:after="120" w:line="240" w:lineRule="auto"/>
        <w:ind w:left="1434" w:hanging="357"/>
        <w:contextualSpacing w:val="0"/>
        <w:jc w:val="both"/>
        <w:rPr>
          <w:rFonts w:ascii="Arial" w:hAnsi="Arial" w:cs="Arial"/>
          <w:color w:val="000000" w:themeColor="text1"/>
          <w:sz w:val="20"/>
          <w:szCs w:val="20"/>
        </w:rPr>
      </w:pPr>
      <w:r w:rsidRPr="005D7FF1">
        <w:rPr>
          <w:rFonts w:ascii="Arial" w:hAnsi="Arial" w:cs="Arial"/>
          <w:color w:val="000000" w:themeColor="text1"/>
          <w:sz w:val="20"/>
          <w:szCs w:val="20"/>
        </w:rPr>
        <w:t>as the result of the mediation, the decision to suspend t</w:t>
      </w:r>
      <w:r w:rsidR="00C0422D" w:rsidRPr="005D7FF1">
        <w:rPr>
          <w:rFonts w:ascii="Arial" w:hAnsi="Arial" w:cs="Arial"/>
          <w:color w:val="000000" w:themeColor="text1"/>
          <w:sz w:val="20"/>
          <w:szCs w:val="20"/>
        </w:rPr>
        <w:t xml:space="preserve">he </w:t>
      </w:r>
      <w:r w:rsidR="001349AB"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C0422D" w:rsidRPr="005D7FF1">
        <w:rPr>
          <w:rFonts w:ascii="Arial" w:hAnsi="Arial" w:cs="Arial"/>
          <w:color w:val="000000" w:themeColor="text1"/>
          <w:sz w:val="20"/>
          <w:szCs w:val="20"/>
        </w:rPr>
        <w:t xml:space="preserve">’s </w:t>
      </w:r>
      <w:r w:rsidR="00CE1BAE" w:rsidRPr="005D7FF1">
        <w:rPr>
          <w:rFonts w:ascii="Arial" w:hAnsi="Arial" w:cs="Arial"/>
          <w:color w:val="000000" w:themeColor="text1"/>
          <w:sz w:val="20"/>
          <w:szCs w:val="20"/>
        </w:rPr>
        <w:t>member</w:t>
      </w:r>
      <w:r w:rsidR="00C0422D" w:rsidRPr="005D7FF1">
        <w:rPr>
          <w:rFonts w:ascii="Arial" w:hAnsi="Arial" w:cs="Arial"/>
          <w:color w:val="000000" w:themeColor="text1"/>
          <w:sz w:val="20"/>
          <w:szCs w:val="20"/>
        </w:rPr>
        <w:t xml:space="preserve">ship or expel the </w:t>
      </w:r>
      <w:r w:rsidR="001349AB"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1349AB" w:rsidRPr="005D7FF1">
        <w:rPr>
          <w:rFonts w:ascii="Arial" w:hAnsi="Arial" w:cs="Arial"/>
          <w:color w:val="000000" w:themeColor="text1"/>
          <w:sz w:val="20"/>
          <w:szCs w:val="20"/>
        </w:rPr>
        <w:t xml:space="preserve"> is revoked,</w:t>
      </w:r>
    </w:p>
    <w:p w14:paraId="73008DC6" w14:textId="77777777" w:rsidR="00AC4056" w:rsidRPr="005D7FF1" w:rsidRDefault="002B1CB2" w:rsidP="00AF3898">
      <w:pPr>
        <w:autoSpaceDE w:val="0"/>
        <w:autoSpaceDN w:val="0"/>
        <w:adjustRightInd w:val="0"/>
        <w:spacing w:after="0" w:line="240" w:lineRule="auto"/>
        <w:ind w:left="426"/>
        <w:jc w:val="both"/>
        <w:rPr>
          <w:rFonts w:ascii="Arial" w:hAnsi="Arial" w:cs="Arial"/>
          <w:color w:val="000000" w:themeColor="text1"/>
          <w:sz w:val="20"/>
          <w:szCs w:val="20"/>
        </w:rPr>
      </w:pPr>
      <w:r w:rsidRPr="005D7FF1">
        <w:rPr>
          <w:rFonts w:ascii="Arial" w:hAnsi="Arial" w:cs="Arial"/>
          <w:color w:val="000000" w:themeColor="text1"/>
          <w:sz w:val="20"/>
          <w:szCs w:val="20"/>
        </w:rPr>
        <w:t>that revocation does not affect the vali</w:t>
      </w:r>
      <w:r w:rsidR="00C0422D" w:rsidRPr="005D7FF1">
        <w:rPr>
          <w:rFonts w:ascii="Arial" w:hAnsi="Arial" w:cs="Arial"/>
          <w:color w:val="000000" w:themeColor="text1"/>
          <w:sz w:val="20"/>
          <w:szCs w:val="20"/>
        </w:rPr>
        <w:t xml:space="preserve">dity of any decision made at a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1349AB" w:rsidRPr="005D7FF1">
        <w:rPr>
          <w:rFonts w:ascii="Arial" w:hAnsi="Arial" w:cs="Arial"/>
          <w:color w:val="000000" w:themeColor="text1"/>
          <w:sz w:val="20"/>
          <w:szCs w:val="20"/>
        </w:rPr>
        <w:t xml:space="preserve"> meeting or g</w:t>
      </w:r>
      <w:r w:rsidRPr="005D7FF1">
        <w:rPr>
          <w:rFonts w:ascii="Arial" w:hAnsi="Arial" w:cs="Arial"/>
          <w:color w:val="000000" w:themeColor="text1"/>
          <w:sz w:val="20"/>
          <w:szCs w:val="20"/>
        </w:rPr>
        <w:t xml:space="preserve">eneral </w:t>
      </w:r>
      <w:proofErr w:type="gramStart"/>
      <w:r w:rsidRPr="005D7FF1">
        <w:rPr>
          <w:rFonts w:ascii="Arial" w:hAnsi="Arial" w:cs="Arial"/>
          <w:color w:val="000000" w:themeColor="text1"/>
          <w:sz w:val="20"/>
          <w:szCs w:val="20"/>
        </w:rPr>
        <w:t>meeting</w:t>
      </w:r>
      <w:proofErr w:type="gramEnd"/>
      <w:r w:rsidRPr="005D7FF1">
        <w:rPr>
          <w:rFonts w:ascii="Arial" w:hAnsi="Arial" w:cs="Arial"/>
          <w:color w:val="000000" w:themeColor="text1"/>
          <w:sz w:val="20"/>
          <w:szCs w:val="20"/>
        </w:rPr>
        <w:t xml:space="preserve"> during the period of suspension or expulsion.</w:t>
      </w:r>
    </w:p>
    <w:p w14:paraId="774BDC70" w14:textId="77777777" w:rsidR="002B1CB2" w:rsidRPr="005D7FF1"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p>
    <w:p w14:paraId="3454AA1A" w14:textId="7CF61619" w:rsidR="00D3328A" w:rsidRPr="00AF3898" w:rsidRDefault="00D3328A">
      <w:pPr>
        <w:rPr>
          <w:rFonts w:ascii="Arial" w:eastAsiaTheme="majorEastAsia" w:hAnsi="Arial" w:cs="Arial"/>
          <w:b/>
          <w:bCs/>
          <w:sz w:val="20"/>
          <w:szCs w:val="20"/>
        </w:rPr>
      </w:pPr>
    </w:p>
    <w:p w14:paraId="2F0E7333" w14:textId="77777777" w:rsidR="00AD3A34" w:rsidRPr="00357974" w:rsidRDefault="009D1C6F" w:rsidP="00924431">
      <w:pPr>
        <w:pStyle w:val="Heading2"/>
        <w:rPr>
          <w:rFonts w:ascii="Arial" w:hAnsi="Arial" w:cs="Arial"/>
          <w:color w:val="auto"/>
          <w:sz w:val="24"/>
          <w:szCs w:val="24"/>
        </w:rPr>
      </w:pPr>
      <w:r w:rsidRPr="00357974">
        <w:rPr>
          <w:rFonts w:ascii="Arial" w:hAnsi="Arial" w:cs="Arial"/>
          <w:color w:val="auto"/>
          <w:sz w:val="24"/>
          <w:szCs w:val="24"/>
        </w:rPr>
        <w:t xml:space="preserve">PART 5 — </w:t>
      </w:r>
      <w:r w:rsidR="00CE1BAE" w:rsidRPr="00357974">
        <w:rPr>
          <w:rFonts w:ascii="Arial" w:hAnsi="Arial" w:cs="Arial"/>
          <w:color w:val="auto"/>
          <w:sz w:val="24"/>
          <w:szCs w:val="24"/>
        </w:rPr>
        <w:t>COMMITTEE</w:t>
      </w:r>
    </w:p>
    <w:p w14:paraId="646C30BE" w14:textId="77777777" w:rsidR="00AD3A34" w:rsidRPr="002A35CB" w:rsidRDefault="00C0422D" w:rsidP="00924431">
      <w:pPr>
        <w:pStyle w:val="Heading2"/>
        <w:rPr>
          <w:rFonts w:ascii="Arial" w:hAnsi="Arial" w:cs="Arial"/>
          <w:color w:val="auto"/>
          <w:sz w:val="22"/>
          <w:szCs w:val="22"/>
        </w:rPr>
      </w:pPr>
      <w:r w:rsidRPr="002A35CB">
        <w:rPr>
          <w:rFonts w:ascii="Arial" w:hAnsi="Arial" w:cs="Arial"/>
          <w:color w:val="auto"/>
          <w:sz w:val="22"/>
          <w:szCs w:val="22"/>
        </w:rPr>
        <w:t xml:space="preserve">Division 1 — Powers of </w:t>
      </w:r>
      <w:r w:rsidR="00CE1BAE" w:rsidRPr="002A35CB">
        <w:rPr>
          <w:rFonts w:ascii="Arial" w:hAnsi="Arial" w:cs="Arial"/>
          <w:color w:val="auto"/>
          <w:sz w:val="22"/>
          <w:szCs w:val="22"/>
        </w:rPr>
        <w:t>Committee</w:t>
      </w:r>
    </w:p>
    <w:p w14:paraId="2596E3E8" w14:textId="77777777" w:rsidR="00AD3A34" w:rsidRPr="002A35CB"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Committee</w:t>
      </w:r>
    </w:p>
    <w:p w14:paraId="52401F2D" w14:textId="4970A17B" w:rsidR="00AD3A34" w:rsidRPr="005D7FF1" w:rsidRDefault="00C0422D" w:rsidP="00666378">
      <w:pPr>
        <w:pStyle w:val="ListParagraph"/>
        <w:numPr>
          <w:ilvl w:val="0"/>
          <w:numId w:val="2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are the</w:t>
      </w:r>
      <w:r w:rsidR="00051918" w:rsidRPr="005D7FF1">
        <w:rPr>
          <w:rFonts w:ascii="Arial" w:hAnsi="Arial" w:cs="Arial"/>
          <w:color w:val="000000" w:themeColor="text1"/>
          <w:sz w:val="20"/>
          <w:szCs w:val="20"/>
        </w:rPr>
        <w:t xml:space="preserve"> persons who, as the management </w:t>
      </w:r>
      <w:r w:rsidR="00CE1BAE"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 xml:space="preserve"> of the </w:t>
      </w:r>
      <w:r w:rsidR="00CF3D95">
        <w:rPr>
          <w:rFonts w:ascii="Arial" w:hAnsi="Arial" w:cs="Arial"/>
          <w:color w:val="000000" w:themeColor="text1"/>
          <w:sz w:val="20"/>
          <w:szCs w:val="20"/>
        </w:rPr>
        <w:t>Playgroup</w:t>
      </w:r>
      <w:r w:rsidR="00AD3A34" w:rsidRPr="005D7FF1">
        <w:rPr>
          <w:rFonts w:ascii="Arial" w:hAnsi="Arial" w:cs="Arial"/>
          <w:color w:val="000000" w:themeColor="text1"/>
          <w:sz w:val="20"/>
          <w:szCs w:val="20"/>
        </w:rPr>
        <w:t>, have the power to manage the affairs of</w:t>
      </w:r>
      <w:r w:rsidR="00051918"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the </w:t>
      </w:r>
      <w:r w:rsidR="00CF3D95">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p>
    <w:p w14:paraId="00F8DB57" w14:textId="77777777" w:rsidR="00051918" w:rsidRPr="005D7FF1" w:rsidRDefault="00051918" w:rsidP="00051918">
      <w:pPr>
        <w:pStyle w:val="ListParagraph"/>
        <w:autoSpaceDE w:val="0"/>
        <w:autoSpaceDN w:val="0"/>
        <w:adjustRightInd w:val="0"/>
        <w:spacing w:after="0" w:line="240" w:lineRule="auto"/>
        <w:jc w:val="both"/>
        <w:rPr>
          <w:rFonts w:ascii="Arial" w:hAnsi="Arial" w:cs="Arial"/>
          <w:color w:val="000000" w:themeColor="text1"/>
          <w:sz w:val="20"/>
          <w:szCs w:val="20"/>
        </w:rPr>
      </w:pPr>
    </w:p>
    <w:p w14:paraId="660351D9" w14:textId="3CFC91D4" w:rsidR="00051918" w:rsidRPr="005D7FF1" w:rsidRDefault="00AD3A34" w:rsidP="00666378">
      <w:pPr>
        <w:pStyle w:val="ListParagraph"/>
        <w:numPr>
          <w:ilvl w:val="0"/>
          <w:numId w:val="2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Subjec</w:t>
      </w:r>
      <w:r w:rsidR="001349AB" w:rsidRPr="005D7FF1">
        <w:rPr>
          <w:rFonts w:ascii="Arial" w:hAnsi="Arial" w:cs="Arial"/>
          <w:color w:val="000000" w:themeColor="text1"/>
          <w:sz w:val="20"/>
          <w:szCs w:val="20"/>
        </w:rPr>
        <w:t>t to the Act, these rules</w:t>
      </w:r>
      <w:r w:rsidR="00983DC1"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and any resolution</w:t>
      </w:r>
      <w:r w:rsidR="00051918" w:rsidRPr="005D7FF1">
        <w:rPr>
          <w:rFonts w:ascii="Arial" w:hAnsi="Arial" w:cs="Arial"/>
          <w:color w:val="000000" w:themeColor="text1"/>
          <w:sz w:val="20"/>
          <w:szCs w:val="20"/>
        </w:rPr>
        <w:t xml:space="preserve"> </w:t>
      </w:r>
      <w:r w:rsidR="001349AB" w:rsidRPr="005D7FF1">
        <w:rPr>
          <w:rFonts w:ascii="Arial" w:hAnsi="Arial" w:cs="Arial"/>
          <w:color w:val="000000" w:themeColor="text1"/>
          <w:sz w:val="20"/>
          <w:szCs w:val="20"/>
        </w:rPr>
        <w:t>passed at a g</w:t>
      </w:r>
      <w:r w:rsidRPr="005D7FF1">
        <w:rPr>
          <w:rFonts w:ascii="Arial" w:hAnsi="Arial" w:cs="Arial"/>
          <w:color w:val="000000" w:themeColor="text1"/>
          <w:sz w:val="20"/>
          <w:szCs w:val="20"/>
        </w:rPr>
        <w:t>e</w:t>
      </w:r>
      <w:r w:rsidR="00C0422D" w:rsidRPr="005D7FF1">
        <w:rPr>
          <w:rFonts w:ascii="Arial" w:hAnsi="Arial" w:cs="Arial"/>
          <w:color w:val="000000" w:themeColor="text1"/>
          <w:sz w:val="20"/>
          <w:szCs w:val="20"/>
        </w:rPr>
        <w:t xml:space="preserve">neral meeting, 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has power to do all things</w:t>
      </w:r>
      <w:r w:rsidR="00051918"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necessary or convenient to be done for the proper management of the</w:t>
      </w:r>
      <w:r w:rsidR="00051918"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affairs of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w:t>
      </w:r>
    </w:p>
    <w:p w14:paraId="2867E958" w14:textId="77777777" w:rsidR="00051918" w:rsidRPr="005D7FF1" w:rsidRDefault="00051918" w:rsidP="00051918">
      <w:pPr>
        <w:pStyle w:val="ListParagraph"/>
        <w:rPr>
          <w:rFonts w:ascii="Arial" w:hAnsi="Arial" w:cs="Arial"/>
          <w:color w:val="000000" w:themeColor="text1"/>
          <w:sz w:val="20"/>
          <w:szCs w:val="20"/>
        </w:rPr>
      </w:pPr>
    </w:p>
    <w:p w14:paraId="356FAF68" w14:textId="567B0C15" w:rsidR="00051918" w:rsidRPr="005D7FF1" w:rsidRDefault="00C0422D" w:rsidP="00666378">
      <w:pPr>
        <w:pStyle w:val="ListParagraph"/>
        <w:numPr>
          <w:ilvl w:val="0"/>
          <w:numId w:val="2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must take all reasonable steps to ensure that the</w:t>
      </w:r>
      <w:r w:rsidR="00051918" w:rsidRPr="005D7FF1">
        <w:rPr>
          <w:rFonts w:ascii="Arial" w:hAnsi="Arial" w:cs="Arial"/>
          <w:color w:val="000000" w:themeColor="text1"/>
          <w:sz w:val="20"/>
          <w:szCs w:val="20"/>
        </w:rPr>
        <w:t xml:space="preserve"> </w:t>
      </w:r>
      <w:r w:rsidR="00CF3D95">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complies with the Act, </w:t>
      </w:r>
      <w:r w:rsidR="002A35CB">
        <w:rPr>
          <w:rFonts w:ascii="Arial" w:hAnsi="Arial" w:cs="Arial"/>
          <w:color w:val="000000" w:themeColor="text1"/>
          <w:sz w:val="20"/>
          <w:szCs w:val="20"/>
        </w:rPr>
        <w:t xml:space="preserve">and </w:t>
      </w:r>
      <w:r w:rsidR="00AD3A34" w:rsidRPr="005D7FF1">
        <w:rPr>
          <w:rFonts w:ascii="Arial" w:hAnsi="Arial" w:cs="Arial"/>
          <w:color w:val="000000" w:themeColor="text1"/>
          <w:sz w:val="20"/>
          <w:szCs w:val="20"/>
        </w:rPr>
        <w:t>the</w:t>
      </w:r>
      <w:r w:rsidR="001349AB" w:rsidRPr="005D7FF1">
        <w:rPr>
          <w:rFonts w:ascii="Arial" w:hAnsi="Arial" w:cs="Arial"/>
          <w:color w:val="000000" w:themeColor="text1"/>
          <w:sz w:val="20"/>
          <w:szCs w:val="20"/>
        </w:rPr>
        <w:t>se rule</w:t>
      </w:r>
      <w:r w:rsidR="002A35CB">
        <w:rPr>
          <w:rFonts w:ascii="Arial" w:hAnsi="Arial" w:cs="Arial"/>
          <w:color w:val="000000" w:themeColor="text1"/>
          <w:sz w:val="20"/>
          <w:szCs w:val="20"/>
        </w:rPr>
        <w:t>s.</w:t>
      </w:r>
    </w:p>
    <w:p w14:paraId="18A90BD7" w14:textId="77777777" w:rsidR="00D3328A" w:rsidRPr="005D7FF1" w:rsidRDefault="00D3328A" w:rsidP="00D3328A">
      <w:pPr>
        <w:autoSpaceDE w:val="0"/>
        <w:autoSpaceDN w:val="0"/>
        <w:adjustRightInd w:val="0"/>
        <w:spacing w:after="0" w:line="240" w:lineRule="auto"/>
        <w:jc w:val="both"/>
        <w:rPr>
          <w:rFonts w:ascii="Arial" w:hAnsi="Arial" w:cs="Arial"/>
          <w:color w:val="000000" w:themeColor="text1"/>
          <w:sz w:val="20"/>
          <w:szCs w:val="20"/>
        </w:rPr>
      </w:pPr>
    </w:p>
    <w:p w14:paraId="2837EF87" w14:textId="77777777" w:rsidR="00443287" w:rsidRPr="002A35CB" w:rsidRDefault="00C0422D" w:rsidP="00D3328A">
      <w:pPr>
        <w:pStyle w:val="Heading2"/>
        <w:rPr>
          <w:rFonts w:ascii="Arial" w:hAnsi="Arial" w:cs="Arial"/>
          <w:color w:val="auto"/>
          <w:sz w:val="22"/>
          <w:szCs w:val="22"/>
        </w:rPr>
      </w:pPr>
      <w:r w:rsidRPr="002A35CB">
        <w:rPr>
          <w:rFonts w:ascii="Arial" w:hAnsi="Arial" w:cs="Arial"/>
          <w:color w:val="auto"/>
          <w:sz w:val="22"/>
          <w:szCs w:val="22"/>
        </w:rPr>
        <w:t xml:space="preserve">Division 2 — Composition of </w:t>
      </w:r>
      <w:r w:rsidR="00CE1BAE" w:rsidRPr="002A35CB">
        <w:rPr>
          <w:rFonts w:ascii="Arial" w:hAnsi="Arial" w:cs="Arial"/>
          <w:color w:val="auto"/>
          <w:sz w:val="22"/>
          <w:szCs w:val="22"/>
        </w:rPr>
        <w:t>Committee</w:t>
      </w:r>
      <w:r w:rsidR="00AD3A34" w:rsidRPr="002A35CB">
        <w:rPr>
          <w:rFonts w:ascii="Arial" w:hAnsi="Arial" w:cs="Arial"/>
          <w:color w:val="auto"/>
          <w:sz w:val="22"/>
          <w:szCs w:val="22"/>
        </w:rPr>
        <w:t xml:space="preserve"> and duties of </w:t>
      </w:r>
      <w:r w:rsidR="00CE1BAE" w:rsidRPr="002A35CB">
        <w:rPr>
          <w:rFonts w:ascii="Arial" w:hAnsi="Arial" w:cs="Arial"/>
          <w:color w:val="auto"/>
          <w:sz w:val="22"/>
          <w:szCs w:val="22"/>
        </w:rPr>
        <w:t>member</w:t>
      </w:r>
      <w:r w:rsidR="00AD3A34" w:rsidRPr="002A35CB">
        <w:rPr>
          <w:rFonts w:ascii="Arial" w:hAnsi="Arial" w:cs="Arial"/>
          <w:color w:val="auto"/>
          <w:sz w:val="22"/>
          <w:szCs w:val="22"/>
        </w:rPr>
        <w:t>s</w:t>
      </w:r>
    </w:p>
    <w:p w14:paraId="04ECDF45" w14:textId="77777777" w:rsidR="00AD3A34" w:rsidRPr="002A35CB"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Committee members</w:t>
      </w:r>
    </w:p>
    <w:p w14:paraId="7D04E5E4" w14:textId="77777777" w:rsidR="00AD3A34" w:rsidRPr="005D7FF1" w:rsidRDefault="00C0422D" w:rsidP="00666378">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consist of —</w:t>
      </w:r>
    </w:p>
    <w:p w14:paraId="3FF44BB2" w14:textId="28A8F13A" w:rsidR="00AD3A34" w:rsidRPr="005D7FF1" w:rsidRDefault="00AD3A34" w:rsidP="0066637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office holders of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and</w:t>
      </w:r>
    </w:p>
    <w:p w14:paraId="1A08CCD9" w14:textId="4DA4821D" w:rsidR="00AD3A34" w:rsidRPr="005D7FF1" w:rsidRDefault="00C0422D" w:rsidP="0066637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at least one </w:t>
      </w:r>
      <w:r w:rsidR="00CE1BAE" w:rsidRPr="005D7FF1">
        <w:rPr>
          <w:rFonts w:ascii="Arial" w:hAnsi="Arial" w:cs="Arial"/>
          <w:color w:val="000000" w:themeColor="text1"/>
          <w:sz w:val="20"/>
          <w:szCs w:val="20"/>
        </w:rPr>
        <w:t>ordinary</w:t>
      </w:r>
      <w:r w:rsidRPr="005D7FF1">
        <w:rPr>
          <w:rFonts w:ascii="Arial" w:hAnsi="Arial" w:cs="Arial"/>
          <w:color w:val="000000" w:themeColor="text1"/>
          <w:sz w:val="20"/>
          <w:szCs w:val="20"/>
        </w:rPr>
        <w:t xml:space="preserv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w:t>
      </w:r>
    </w:p>
    <w:p w14:paraId="5EA76ADC" w14:textId="77777777" w:rsidR="0056679B" w:rsidRPr="005D7FF1"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14:paraId="57BB6571" w14:textId="77777777" w:rsidR="002853D6" w:rsidRPr="005D7FF1" w:rsidRDefault="00C0422D" w:rsidP="00666378">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must determine the maximum number of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w:t>
      </w:r>
      <w:r w:rsidR="0056679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who may be </w:t>
      </w:r>
      <w:r w:rsidR="001349AB" w:rsidRPr="005D7FF1">
        <w:rPr>
          <w:rFonts w:ascii="Arial" w:hAnsi="Arial" w:cs="Arial"/>
          <w:color w:val="000000" w:themeColor="text1"/>
          <w:sz w:val="20"/>
          <w:szCs w:val="20"/>
        </w:rPr>
        <w:t>o</w:t>
      </w:r>
      <w:r w:rsidR="00CE1BAE" w:rsidRPr="005D7FF1">
        <w:rPr>
          <w:rFonts w:ascii="Arial" w:hAnsi="Arial" w:cs="Arial"/>
          <w:color w:val="000000" w:themeColor="text1"/>
          <w:sz w:val="20"/>
          <w:szCs w:val="20"/>
        </w:rPr>
        <w:t>rdinary</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w:t>
      </w:r>
    </w:p>
    <w:p w14:paraId="4B2F92FE" w14:textId="77777777" w:rsidR="00AD3A34" w:rsidRPr="005D7FF1" w:rsidRDefault="00AD3A34" w:rsidP="002853D6">
      <w:pPr>
        <w:pStyle w:val="ListParagraph"/>
        <w:autoSpaceDE w:val="0"/>
        <w:autoSpaceDN w:val="0"/>
        <w:adjustRightInd w:val="0"/>
        <w:spacing w:after="0" w:line="240" w:lineRule="auto"/>
        <w:jc w:val="both"/>
        <w:rPr>
          <w:rFonts w:ascii="Arial" w:hAnsi="Arial" w:cs="Arial"/>
          <w:color w:val="000000" w:themeColor="text1"/>
          <w:sz w:val="20"/>
          <w:szCs w:val="20"/>
        </w:rPr>
      </w:pPr>
    </w:p>
    <w:p w14:paraId="7B26E62C" w14:textId="1FD1F6AE" w:rsidR="00AD3A34" w:rsidRPr="005D7FF1" w:rsidRDefault="00AD3A34" w:rsidP="00666378">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following are the office holders of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xml:space="preserve"> —</w:t>
      </w:r>
    </w:p>
    <w:p w14:paraId="1E592644" w14:textId="51D0F16F" w:rsidR="00AD3A34" w:rsidRPr="005D7FF1" w:rsidRDefault="00AD3A34" w:rsidP="0066637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 xml:space="preserve">the </w:t>
      </w:r>
      <w:proofErr w:type="gramStart"/>
      <w:r w:rsidR="002A35CB" w:rsidRPr="6400F2E1">
        <w:rPr>
          <w:rFonts w:ascii="Arial" w:hAnsi="Arial" w:cs="Arial"/>
          <w:color w:val="000000" w:themeColor="text1"/>
          <w:sz w:val="20"/>
          <w:szCs w:val="20"/>
        </w:rPr>
        <w:t>president</w:t>
      </w:r>
      <w:r w:rsidRPr="6400F2E1">
        <w:rPr>
          <w:rFonts w:ascii="Arial" w:hAnsi="Arial" w:cs="Arial"/>
          <w:b/>
          <w:bCs/>
          <w:color w:val="7030A0"/>
          <w:sz w:val="20"/>
          <w:szCs w:val="20"/>
        </w:rPr>
        <w:t>;</w:t>
      </w:r>
      <w:proofErr w:type="gramEnd"/>
      <w:r w:rsidR="002079D9" w:rsidRPr="6400F2E1">
        <w:rPr>
          <w:rFonts w:ascii="Arial" w:hAnsi="Arial" w:cs="Arial"/>
          <w:b/>
          <w:bCs/>
          <w:color w:val="7030A0"/>
          <w:sz w:val="20"/>
          <w:szCs w:val="20"/>
        </w:rPr>
        <w:t xml:space="preserve"> </w:t>
      </w:r>
    </w:p>
    <w:p w14:paraId="571B6273" w14:textId="77777777" w:rsidR="00AD3A34" w:rsidRPr="005D7FF1" w:rsidRDefault="00C0422D" w:rsidP="0066637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 xml:space="preserve">the </w:t>
      </w:r>
      <w:proofErr w:type="gramStart"/>
      <w:r w:rsidR="001349AB" w:rsidRPr="6400F2E1">
        <w:rPr>
          <w:rFonts w:ascii="Arial" w:hAnsi="Arial" w:cs="Arial"/>
          <w:color w:val="000000" w:themeColor="text1"/>
          <w:sz w:val="20"/>
          <w:szCs w:val="20"/>
        </w:rPr>
        <w:t>s</w:t>
      </w:r>
      <w:r w:rsidR="00455148" w:rsidRPr="6400F2E1">
        <w:rPr>
          <w:rFonts w:ascii="Arial" w:hAnsi="Arial" w:cs="Arial"/>
          <w:color w:val="000000" w:themeColor="text1"/>
          <w:sz w:val="20"/>
          <w:szCs w:val="20"/>
        </w:rPr>
        <w:t>ecretary</w:t>
      </w:r>
      <w:r w:rsidR="00AD3A34" w:rsidRPr="6400F2E1">
        <w:rPr>
          <w:rFonts w:ascii="Arial" w:hAnsi="Arial" w:cs="Arial"/>
          <w:color w:val="000000" w:themeColor="text1"/>
          <w:sz w:val="20"/>
          <w:szCs w:val="20"/>
        </w:rPr>
        <w:t>;</w:t>
      </w:r>
      <w:proofErr w:type="gramEnd"/>
    </w:p>
    <w:p w14:paraId="509CCABD" w14:textId="77777777" w:rsidR="00AD3A34" w:rsidRPr="005D7FF1" w:rsidRDefault="00C0422D" w:rsidP="0066637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lastRenderedPageBreak/>
        <w:t xml:space="preserve">the </w:t>
      </w:r>
      <w:r w:rsidR="001349AB" w:rsidRPr="54E9D86A">
        <w:rPr>
          <w:rFonts w:ascii="Arial" w:hAnsi="Arial" w:cs="Arial"/>
          <w:color w:val="000000" w:themeColor="text1"/>
          <w:sz w:val="20"/>
          <w:szCs w:val="20"/>
        </w:rPr>
        <w:t>t</w:t>
      </w:r>
      <w:r w:rsidR="00B5728C" w:rsidRPr="54E9D86A">
        <w:rPr>
          <w:rFonts w:ascii="Arial" w:hAnsi="Arial" w:cs="Arial"/>
          <w:color w:val="000000" w:themeColor="text1"/>
          <w:sz w:val="20"/>
          <w:szCs w:val="20"/>
        </w:rPr>
        <w:t>reasurer</w:t>
      </w:r>
      <w:r w:rsidR="00AD3A34" w:rsidRPr="54E9D86A">
        <w:rPr>
          <w:rFonts w:ascii="Arial" w:hAnsi="Arial" w:cs="Arial"/>
          <w:color w:val="000000" w:themeColor="text1"/>
          <w:sz w:val="20"/>
          <w:szCs w:val="20"/>
        </w:rPr>
        <w:t>.</w:t>
      </w:r>
    </w:p>
    <w:p w14:paraId="60ED6DC6" w14:textId="3C8DA40A" w:rsidR="692B84FC" w:rsidRDefault="4FA928B0" w:rsidP="54E9D86A">
      <w:pPr>
        <w:spacing w:after="0" w:line="240" w:lineRule="auto"/>
        <w:ind w:left="1440"/>
        <w:jc w:val="both"/>
        <w:rPr>
          <w:rFonts w:ascii="Arial" w:hAnsi="Arial" w:cs="Arial"/>
          <w:color w:val="FF0000"/>
          <w:sz w:val="20"/>
          <w:szCs w:val="20"/>
        </w:rPr>
      </w:pPr>
      <w:r w:rsidRPr="041C58E2">
        <w:rPr>
          <w:rFonts w:ascii="Arial" w:hAnsi="Arial" w:cs="Arial"/>
          <w:color w:val="FF0000"/>
          <w:sz w:val="20"/>
          <w:szCs w:val="20"/>
        </w:rPr>
        <w:t>(N</w:t>
      </w:r>
      <w:r w:rsidR="5B14A187" w:rsidRPr="041C58E2">
        <w:rPr>
          <w:rFonts w:ascii="Arial" w:hAnsi="Arial" w:cs="Arial"/>
          <w:color w:val="FF0000"/>
          <w:sz w:val="20"/>
          <w:szCs w:val="20"/>
        </w:rPr>
        <w:t xml:space="preserve">ote </w:t>
      </w:r>
      <w:r w:rsidR="06764133" w:rsidRPr="041C58E2">
        <w:rPr>
          <w:rFonts w:ascii="Arial" w:hAnsi="Arial" w:cs="Arial"/>
          <w:color w:val="FF0000"/>
          <w:sz w:val="20"/>
          <w:szCs w:val="20"/>
        </w:rPr>
        <w:t xml:space="preserve">- </w:t>
      </w:r>
      <w:r w:rsidR="5B14A187" w:rsidRPr="041C58E2">
        <w:rPr>
          <w:rFonts w:ascii="Arial" w:hAnsi="Arial" w:cs="Arial"/>
          <w:color w:val="FF0000"/>
          <w:sz w:val="20"/>
          <w:szCs w:val="20"/>
        </w:rPr>
        <w:t>you may have a vice president if you wish but it is not a mandatory position)</w:t>
      </w:r>
    </w:p>
    <w:p w14:paraId="2A1AA342" w14:textId="77777777" w:rsidR="0056679B" w:rsidRPr="005D7FF1" w:rsidRDefault="0056679B" w:rsidP="54E9D86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5AF5D259" w14:textId="77777777" w:rsidR="00AD3A34" w:rsidRPr="005D7FF1" w:rsidRDefault="00C0422D" w:rsidP="00666378">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person may be a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if the person is —</w:t>
      </w:r>
    </w:p>
    <w:p w14:paraId="23938317" w14:textId="77777777" w:rsidR="00AD3A34" w:rsidRPr="005D7FF1" w:rsidRDefault="00AD3A34" w:rsidP="0066637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an individual who has reached 18 years of age; and</w:t>
      </w:r>
    </w:p>
    <w:p w14:paraId="6D18CC44" w14:textId="64AC7F92" w:rsidR="00AD3A34" w:rsidRPr="005D7FF1" w:rsidRDefault="00C0422D" w:rsidP="00666378">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4CB884DC">
        <w:rPr>
          <w:rFonts w:ascii="Arial" w:hAnsi="Arial" w:cs="Arial"/>
          <w:color w:val="000000" w:themeColor="text1"/>
          <w:sz w:val="20"/>
          <w:szCs w:val="20"/>
        </w:rPr>
        <w:t xml:space="preserve">an </w:t>
      </w:r>
      <w:r w:rsidR="001349AB" w:rsidRPr="4CB884DC">
        <w:rPr>
          <w:rFonts w:ascii="Arial" w:hAnsi="Arial" w:cs="Arial"/>
          <w:color w:val="000000" w:themeColor="text1"/>
          <w:sz w:val="20"/>
          <w:szCs w:val="20"/>
        </w:rPr>
        <w:t>o</w:t>
      </w:r>
      <w:r w:rsidR="00CE1BAE" w:rsidRPr="4CB884DC">
        <w:rPr>
          <w:rFonts w:ascii="Arial" w:hAnsi="Arial" w:cs="Arial"/>
          <w:color w:val="000000" w:themeColor="text1"/>
          <w:sz w:val="20"/>
          <w:szCs w:val="20"/>
        </w:rPr>
        <w:t>rdinary</w:t>
      </w:r>
      <w:r w:rsidR="00AD3A34" w:rsidRPr="4CB884DC">
        <w:rPr>
          <w:rFonts w:ascii="Arial" w:hAnsi="Arial" w:cs="Arial"/>
          <w:color w:val="000000" w:themeColor="text1"/>
          <w:sz w:val="20"/>
          <w:szCs w:val="20"/>
        </w:rPr>
        <w:t xml:space="preserve"> </w:t>
      </w:r>
      <w:r w:rsidR="00CE1BAE" w:rsidRPr="4CB884DC">
        <w:rPr>
          <w:rFonts w:ascii="Arial" w:hAnsi="Arial" w:cs="Arial"/>
          <w:color w:val="000000" w:themeColor="text1"/>
          <w:sz w:val="20"/>
          <w:szCs w:val="20"/>
        </w:rPr>
        <w:t>member</w:t>
      </w:r>
      <w:r w:rsidR="3686C19E" w:rsidRPr="4CB884DC">
        <w:rPr>
          <w:rFonts w:ascii="Arial" w:hAnsi="Arial" w:cs="Arial"/>
          <w:color w:val="000000" w:themeColor="text1"/>
          <w:sz w:val="20"/>
          <w:szCs w:val="20"/>
        </w:rPr>
        <w:t>; or</w:t>
      </w:r>
    </w:p>
    <w:p w14:paraId="6B612E68" w14:textId="66DE4C48" w:rsidR="0056679B" w:rsidRPr="005D7FF1" w:rsidRDefault="38C58328" w:rsidP="38C58328">
      <w:pPr>
        <w:pStyle w:val="ListParagraph"/>
        <w:numPr>
          <w:ilvl w:val="1"/>
          <w:numId w:val="22"/>
        </w:numPr>
        <w:autoSpaceDE w:val="0"/>
        <w:autoSpaceDN w:val="0"/>
        <w:adjustRightInd w:val="0"/>
        <w:spacing w:after="0" w:line="240" w:lineRule="auto"/>
        <w:jc w:val="both"/>
        <w:rPr>
          <w:rFonts w:ascii="Arial" w:hAnsi="Arial" w:cs="Arial"/>
          <w:i/>
          <w:iCs/>
          <w:color w:val="000000" w:themeColor="text1"/>
          <w:sz w:val="20"/>
          <w:szCs w:val="20"/>
        </w:rPr>
      </w:pPr>
      <w:r w:rsidRPr="38C58328">
        <w:rPr>
          <w:rFonts w:ascii="Arial" w:hAnsi="Arial" w:cs="Arial"/>
          <w:sz w:val="20"/>
          <w:szCs w:val="20"/>
        </w:rPr>
        <w:t>A community volunteer by invitation only</w:t>
      </w:r>
      <w:r w:rsidRPr="38C58328">
        <w:rPr>
          <w:rFonts w:ascii="Arial" w:hAnsi="Arial" w:cs="Arial"/>
          <w:color w:val="FF0000"/>
          <w:sz w:val="20"/>
          <w:szCs w:val="20"/>
        </w:rPr>
        <w:t xml:space="preserve"> (Note – this line has been added by </w:t>
      </w:r>
      <w:proofErr w:type="gramStart"/>
      <w:r w:rsidRPr="38C58328">
        <w:rPr>
          <w:rFonts w:ascii="Arial" w:hAnsi="Arial" w:cs="Arial"/>
          <w:color w:val="FF0000"/>
          <w:sz w:val="20"/>
          <w:szCs w:val="20"/>
        </w:rPr>
        <w:t>a number of</w:t>
      </w:r>
      <w:proofErr w:type="gramEnd"/>
      <w:r w:rsidRPr="38C58328">
        <w:rPr>
          <w:rFonts w:ascii="Arial" w:hAnsi="Arial" w:cs="Arial"/>
          <w:color w:val="FF0000"/>
          <w:sz w:val="20"/>
          <w:szCs w:val="20"/>
        </w:rPr>
        <w:t xml:space="preserve"> playgroups now)</w:t>
      </w:r>
    </w:p>
    <w:p w14:paraId="6BE012B9" w14:textId="1E2C4E5F" w:rsidR="6400F2E1" w:rsidRPr="008C658E" w:rsidRDefault="6400F2E1" w:rsidP="6400F2E1">
      <w:pPr>
        <w:spacing w:after="0" w:line="240" w:lineRule="auto"/>
        <w:jc w:val="both"/>
        <w:rPr>
          <w:rFonts w:ascii="Arial" w:hAnsi="Arial" w:cs="Arial"/>
          <w:i/>
          <w:iCs/>
          <w:sz w:val="20"/>
          <w:szCs w:val="20"/>
        </w:rPr>
      </w:pPr>
    </w:p>
    <w:p w14:paraId="0A3E4698" w14:textId="77777777" w:rsidR="00AD3A34" w:rsidRPr="005D7FF1" w:rsidRDefault="00AD3A34" w:rsidP="00666378">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person must not hold 2 or more of the offices mentioned in</w:t>
      </w:r>
      <w:r w:rsidR="0056679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subrule (3) at the same time.</w:t>
      </w:r>
    </w:p>
    <w:p w14:paraId="00F73991" w14:textId="125DA28A" w:rsidR="00AD3A34" w:rsidRPr="002A35CB"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President</w:t>
      </w:r>
    </w:p>
    <w:p w14:paraId="615E5DBC" w14:textId="723BCD36" w:rsidR="0056679B" w:rsidRPr="005D7FF1" w:rsidRDefault="00AD3A34" w:rsidP="00666378">
      <w:pPr>
        <w:pStyle w:val="ListParagraph"/>
        <w:numPr>
          <w:ilvl w:val="0"/>
          <w:numId w:val="2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It is the duty of the </w:t>
      </w:r>
      <w:r w:rsidR="002A35CB">
        <w:rPr>
          <w:rFonts w:ascii="Arial" w:hAnsi="Arial" w:cs="Arial"/>
          <w:color w:val="000000" w:themeColor="text1"/>
          <w:sz w:val="20"/>
          <w:szCs w:val="20"/>
        </w:rPr>
        <w:t>president</w:t>
      </w:r>
      <w:r w:rsidR="00F377BF" w:rsidRPr="005D7FF1">
        <w:rPr>
          <w:rFonts w:ascii="Arial" w:hAnsi="Arial" w:cs="Arial"/>
          <w:color w:val="7030A0"/>
          <w:sz w:val="20"/>
          <w:szCs w:val="20"/>
        </w:rPr>
        <w:t xml:space="preserve"> </w:t>
      </w:r>
      <w:r w:rsidR="00F377BF" w:rsidRPr="005D7FF1">
        <w:rPr>
          <w:rFonts w:ascii="Arial" w:hAnsi="Arial" w:cs="Arial"/>
          <w:color w:val="000000" w:themeColor="text1"/>
          <w:sz w:val="20"/>
          <w:szCs w:val="20"/>
        </w:rPr>
        <w:t xml:space="preserve">to consult with the </w:t>
      </w:r>
      <w:r w:rsidR="001349AB"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Pr="005D7FF1">
        <w:rPr>
          <w:rFonts w:ascii="Arial" w:hAnsi="Arial" w:cs="Arial"/>
          <w:color w:val="000000" w:themeColor="text1"/>
          <w:sz w:val="20"/>
          <w:szCs w:val="20"/>
        </w:rPr>
        <w:t xml:space="preserve"> regarding</w:t>
      </w:r>
      <w:r w:rsidR="0056679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the bu</w:t>
      </w:r>
      <w:r w:rsidR="006033A7" w:rsidRPr="005D7FF1">
        <w:rPr>
          <w:rFonts w:ascii="Arial" w:hAnsi="Arial" w:cs="Arial"/>
          <w:color w:val="000000" w:themeColor="text1"/>
          <w:sz w:val="20"/>
          <w:szCs w:val="20"/>
        </w:rPr>
        <w:t xml:space="preserve">siness to be conducted at each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1349AB" w:rsidRPr="005D7FF1">
        <w:rPr>
          <w:rFonts w:ascii="Arial" w:hAnsi="Arial" w:cs="Arial"/>
          <w:color w:val="000000" w:themeColor="text1"/>
          <w:sz w:val="20"/>
          <w:szCs w:val="20"/>
        </w:rPr>
        <w:t xml:space="preserve"> meeting and g</w:t>
      </w:r>
      <w:r w:rsidRPr="005D7FF1">
        <w:rPr>
          <w:rFonts w:ascii="Arial" w:hAnsi="Arial" w:cs="Arial"/>
          <w:color w:val="000000" w:themeColor="text1"/>
          <w:sz w:val="20"/>
          <w:szCs w:val="20"/>
        </w:rPr>
        <w:t>eneral</w:t>
      </w:r>
      <w:r w:rsidR="0056679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meeting.</w:t>
      </w:r>
    </w:p>
    <w:p w14:paraId="7C3EEA5E" w14:textId="77777777" w:rsidR="0056679B" w:rsidRPr="005D7FF1"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14:paraId="14B2246B" w14:textId="3468A78A" w:rsidR="00AD3A34" w:rsidRPr="005D7FF1" w:rsidRDefault="00AD3A34" w:rsidP="00666378">
      <w:pPr>
        <w:pStyle w:val="ListParagraph"/>
        <w:numPr>
          <w:ilvl w:val="0"/>
          <w:numId w:val="2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2A35CB">
        <w:rPr>
          <w:rFonts w:ascii="Arial" w:hAnsi="Arial" w:cs="Arial"/>
          <w:color w:val="000000" w:themeColor="text1"/>
          <w:sz w:val="20"/>
          <w:szCs w:val="20"/>
        </w:rPr>
        <w:t>president</w:t>
      </w:r>
      <w:r w:rsidRPr="005D7FF1">
        <w:rPr>
          <w:rFonts w:ascii="Arial" w:hAnsi="Arial" w:cs="Arial"/>
          <w:color w:val="7030A0"/>
          <w:sz w:val="20"/>
          <w:szCs w:val="20"/>
        </w:rPr>
        <w:t xml:space="preserve"> </w:t>
      </w:r>
      <w:r w:rsidRPr="005D7FF1">
        <w:rPr>
          <w:rFonts w:ascii="Arial" w:hAnsi="Arial" w:cs="Arial"/>
          <w:color w:val="000000" w:themeColor="text1"/>
          <w:sz w:val="20"/>
          <w:szCs w:val="20"/>
        </w:rPr>
        <w:t>has the powers and duties relating to convening and</w:t>
      </w:r>
      <w:r w:rsidR="0056679B" w:rsidRPr="005D7FF1">
        <w:rPr>
          <w:rFonts w:ascii="Arial" w:hAnsi="Arial" w:cs="Arial"/>
          <w:color w:val="000000" w:themeColor="text1"/>
          <w:sz w:val="20"/>
          <w:szCs w:val="20"/>
        </w:rPr>
        <w:t xml:space="preserve"> </w:t>
      </w:r>
      <w:r w:rsidR="006033A7" w:rsidRPr="005D7FF1">
        <w:rPr>
          <w:rFonts w:ascii="Arial" w:hAnsi="Arial" w:cs="Arial"/>
          <w:color w:val="000000" w:themeColor="text1"/>
          <w:sz w:val="20"/>
          <w:szCs w:val="20"/>
        </w:rPr>
        <w:t xml:space="preserve">presiding at </w:t>
      </w:r>
      <w:r w:rsidR="001349AB"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1349AB" w:rsidRPr="005D7FF1">
        <w:rPr>
          <w:rFonts w:ascii="Arial" w:hAnsi="Arial" w:cs="Arial"/>
          <w:color w:val="000000" w:themeColor="text1"/>
          <w:sz w:val="20"/>
          <w:szCs w:val="20"/>
        </w:rPr>
        <w:t xml:space="preserve"> meetings and presiding at g</w:t>
      </w:r>
      <w:r w:rsidRPr="005D7FF1">
        <w:rPr>
          <w:rFonts w:ascii="Arial" w:hAnsi="Arial" w:cs="Arial"/>
          <w:color w:val="000000" w:themeColor="text1"/>
          <w:sz w:val="20"/>
          <w:szCs w:val="20"/>
        </w:rPr>
        <w:t>eneral meetings</w:t>
      </w:r>
      <w:r w:rsidR="0056679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provided for in these rules.</w:t>
      </w:r>
    </w:p>
    <w:p w14:paraId="5912B5EF" w14:textId="77777777" w:rsidR="00AD3A34" w:rsidRPr="002A35CB"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Secretary</w:t>
      </w:r>
    </w:p>
    <w:p w14:paraId="00EDD896" w14:textId="40CD3063" w:rsidR="00AD3A34" w:rsidRPr="005D7FF1" w:rsidRDefault="00AF3898" w:rsidP="00B22CFF">
      <w:pPr>
        <w:autoSpaceDE w:val="0"/>
        <w:autoSpaceDN w:val="0"/>
        <w:adjustRightInd w:val="0"/>
        <w:spacing w:after="0" w:line="240" w:lineRule="auto"/>
        <w:ind w:left="360"/>
        <w:jc w:val="both"/>
        <w:rPr>
          <w:rFonts w:ascii="Arial" w:hAnsi="Arial" w:cs="Arial"/>
          <w:color w:val="000000" w:themeColor="text1"/>
          <w:sz w:val="20"/>
          <w:szCs w:val="20"/>
        </w:rPr>
      </w:pPr>
      <w:r>
        <w:rPr>
          <w:rFonts w:ascii="Arial" w:hAnsi="Arial" w:cs="Arial"/>
          <w:color w:val="000000" w:themeColor="text1"/>
          <w:sz w:val="20"/>
          <w:szCs w:val="20"/>
        </w:rPr>
        <w:t>T</w:t>
      </w:r>
      <w:r w:rsidR="00F377BF" w:rsidRPr="005D7FF1">
        <w:rPr>
          <w:rFonts w:ascii="Arial" w:hAnsi="Arial" w:cs="Arial"/>
          <w:color w:val="000000" w:themeColor="text1"/>
          <w:sz w:val="20"/>
          <w:szCs w:val="20"/>
        </w:rPr>
        <w:t xml:space="preserve">he </w:t>
      </w:r>
      <w:r w:rsidR="00455148" w:rsidRPr="005D7FF1">
        <w:rPr>
          <w:rFonts w:ascii="Arial" w:hAnsi="Arial" w:cs="Arial"/>
          <w:color w:val="000000" w:themeColor="text1"/>
          <w:sz w:val="20"/>
          <w:szCs w:val="20"/>
        </w:rPr>
        <w:t>Secretary</w:t>
      </w:r>
      <w:r w:rsidR="00AD3A34" w:rsidRPr="005D7FF1">
        <w:rPr>
          <w:rFonts w:ascii="Arial" w:hAnsi="Arial" w:cs="Arial"/>
          <w:color w:val="000000" w:themeColor="text1"/>
          <w:sz w:val="20"/>
          <w:szCs w:val="20"/>
        </w:rPr>
        <w:t xml:space="preserve"> has the following duties —</w:t>
      </w:r>
    </w:p>
    <w:p w14:paraId="3F9AAC43" w14:textId="15E298E2" w:rsidR="00EA3BE3" w:rsidRPr="005D7FF1" w:rsidRDefault="00AD3A34" w:rsidP="0066637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dealing with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xml:space="preserve">’s </w:t>
      </w:r>
      <w:proofErr w:type="gramStart"/>
      <w:r w:rsidRPr="005D7FF1">
        <w:rPr>
          <w:rFonts w:ascii="Arial" w:hAnsi="Arial" w:cs="Arial"/>
          <w:color w:val="000000" w:themeColor="text1"/>
          <w:sz w:val="20"/>
          <w:szCs w:val="20"/>
        </w:rPr>
        <w:t>correspondence;</w:t>
      </w:r>
      <w:proofErr w:type="gramEnd"/>
      <w:r w:rsidR="0056679B" w:rsidRPr="005D7FF1">
        <w:rPr>
          <w:rFonts w:ascii="Arial" w:hAnsi="Arial" w:cs="Arial"/>
          <w:color w:val="000000" w:themeColor="text1"/>
          <w:sz w:val="20"/>
          <w:szCs w:val="20"/>
        </w:rPr>
        <w:t xml:space="preserve"> </w:t>
      </w:r>
    </w:p>
    <w:p w14:paraId="2BCF61E8" w14:textId="7542FE71" w:rsidR="00EA3BE3" w:rsidRPr="005D7FF1" w:rsidRDefault="00AD3A34" w:rsidP="0066637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consulting with the </w:t>
      </w:r>
      <w:r w:rsidR="002A35CB">
        <w:rPr>
          <w:rFonts w:ascii="Arial" w:hAnsi="Arial" w:cs="Arial"/>
          <w:color w:val="000000" w:themeColor="text1"/>
          <w:sz w:val="20"/>
          <w:szCs w:val="20"/>
        </w:rPr>
        <w:t>president</w:t>
      </w:r>
      <w:r w:rsidRPr="005D7FF1">
        <w:rPr>
          <w:rFonts w:ascii="Arial" w:hAnsi="Arial" w:cs="Arial"/>
          <w:color w:val="7030A0"/>
          <w:sz w:val="20"/>
          <w:szCs w:val="20"/>
        </w:rPr>
        <w:t xml:space="preserve"> </w:t>
      </w:r>
      <w:r w:rsidRPr="005D7FF1">
        <w:rPr>
          <w:rFonts w:ascii="Arial" w:hAnsi="Arial" w:cs="Arial"/>
          <w:color w:val="000000" w:themeColor="text1"/>
          <w:sz w:val="20"/>
          <w:szCs w:val="20"/>
        </w:rPr>
        <w:t>regarding the business to be</w:t>
      </w:r>
      <w:r w:rsidR="00F377BF" w:rsidRPr="005D7FF1">
        <w:rPr>
          <w:rFonts w:ascii="Arial" w:hAnsi="Arial" w:cs="Arial"/>
          <w:color w:val="000000" w:themeColor="text1"/>
          <w:sz w:val="20"/>
          <w:szCs w:val="20"/>
        </w:rPr>
        <w:t xml:space="preserve"> conducted at each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A3BE3" w:rsidRPr="005D7FF1">
        <w:rPr>
          <w:rFonts w:ascii="Arial" w:hAnsi="Arial" w:cs="Arial"/>
          <w:color w:val="000000" w:themeColor="text1"/>
          <w:sz w:val="20"/>
          <w:szCs w:val="20"/>
        </w:rPr>
        <w:t xml:space="preserve"> meeting and g</w:t>
      </w:r>
      <w:r w:rsidRPr="005D7FF1">
        <w:rPr>
          <w:rFonts w:ascii="Arial" w:hAnsi="Arial" w:cs="Arial"/>
          <w:color w:val="000000" w:themeColor="text1"/>
          <w:sz w:val="20"/>
          <w:szCs w:val="20"/>
        </w:rPr>
        <w:t xml:space="preserve">eneral </w:t>
      </w:r>
      <w:proofErr w:type="gramStart"/>
      <w:r w:rsidRPr="005D7FF1">
        <w:rPr>
          <w:rFonts w:ascii="Arial" w:hAnsi="Arial" w:cs="Arial"/>
          <w:color w:val="000000" w:themeColor="text1"/>
          <w:sz w:val="20"/>
          <w:szCs w:val="20"/>
        </w:rPr>
        <w:t>meeting;</w:t>
      </w:r>
      <w:proofErr w:type="gramEnd"/>
    </w:p>
    <w:p w14:paraId="4DEBBEDF" w14:textId="77777777" w:rsidR="00EA3BE3" w:rsidRPr="005D7FF1" w:rsidRDefault="00AD3A34" w:rsidP="0066637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preparing the notices required for meetings and for the</w:t>
      </w:r>
      <w:r w:rsidR="0056679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business to be conducted at </w:t>
      </w:r>
      <w:proofErr w:type="gramStart"/>
      <w:r w:rsidRPr="005D7FF1">
        <w:rPr>
          <w:rFonts w:ascii="Arial" w:hAnsi="Arial" w:cs="Arial"/>
          <w:color w:val="000000" w:themeColor="text1"/>
          <w:sz w:val="20"/>
          <w:szCs w:val="20"/>
        </w:rPr>
        <w:t>meetings;</w:t>
      </w:r>
      <w:proofErr w:type="gramEnd"/>
    </w:p>
    <w:p w14:paraId="680656B0" w14:textId="5A38FB3E" w:rsidR="00EA3BE3" w:rsidRPr="005D7FF1" w:rsidRDefault="004F41CA" w:rsidP="0066637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unless another member is authorised by the committee to do so, </w:t>
      </w:r>
      <w:r w:rsidR="00AD3A34" w:rsidRPr="005D7FF1">
        <w:rPr>
          <w:rFonts w:ascii="Arial" w:hAnsi="Arial" w:cs="Arial"/>
          <w:color w:val="000000" w:themeColor="text1"/>
          <w:sz w:val="20"/>
          <w:szCs w:val="20"/>
        </w:rPr>
        <w:t xml:space="preserve">maintaining on behalf of </w:t>
      </w:r>
      <w:r w:rsidR="00EA3BE3" w:rsidRPr="005D7FF1">
        <w:rPr>
          <w:rFonts w:ascii="Arial" w:hAnsi="Arial" w:cs="Arial"/>
          <w:color w:val="000000" w:themeColor="text1"/>
          <w:sz w:val="20"/>
          <w:szCs w:val="20"/>
        </w:rPr>
        <w:t xml:space="preserve">the </w:t>
      </w:r>
      <w:r w:rsidR="00CF3D95">
        <w:rPr>
          <w:rFonts w:ascii="Arial" w:hAnsi="Arial" w:cs="Arial"/>
          <w:color w:val="000000" w:themeColor="text1"/>
          <w:sz w:val="20"/>
          <w:szCs w:val="20"/>
        </w:rPr>
        <w:t>Playgroup</w:t>
      </w:r>
      <w:r w:rsidR="00EA3BE3" w:rsidRPr="005D7FF1">
        <w:rPr>
          <w:rFonts w:ascii="Arial" w:hAnsi="Arial" w:cs="Arial"/>
          <w:color w:val="000000" w:themeColor="text1"/>
          <w:sz w:val="20"/>
          <w:szCs w:val="20"/>
        </w:rPr>
        <w:t xml:space="preserve"> the r</w:t>
      </w:r>
      <w:r w:rsidR="0056679B" w:rsidRPr="005D7FF1">
        <w:rPr>
          <w:rFonts w:ascii="Arial" w:hAnsi="Arial" w:cs="Arial"/>
          <w:color w:val="000000" w:themeColor="text1"/>
          <w:sz w:val="20"/>
          <w:szCs w:val="20"/>
        </w:rPr>
        <w:t xml:space="preserve">egister of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and recording in the register any changes in the</w:t>
      </w:r>
      <w:r w:rsidR="0056679B"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ship, as required under section 53(1) of the </w:t>
      </w:r>
      <w:proofErr w:type="gramStart"/>
      <w:r w:rsidR="00AD3A34" w:rsidRPr="005D7FF1">
        <w:rPr>
          <w:rFonts w:ascii="Arial" w:hAnsi="Arial" w:cs="Arial"/>
          <w:color w:val="000000" w:themeColor="text1"/>
          <w:sz w:val="20"/>
          <w:szCs w:val="20"/>
        </w:rPr>
        <w:t>Act;</w:t>
      </w:r>
      <w:proofErr w:type="gramEnd"/>
    </w:p>
    <w:p w14:paraId="56388A6F" w14:textId="4E133E5F" w:rsidR="00EA3BE3" w:rsidRPr="005D7FF1" w:rsidRDefault="00AD3A34" w:rsidP="0066637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maintaining on behalf of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xml:space="preserve"> an up-to-date copy</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of these rules, as required under section 35(1) of the </w:t>
      </w:r>
      <w:proofErr w:type="gramStart"/>
      <w:r w:rsidRPr="005D7FF1">
        <w:rPr>
          <w:rFonts w:ascii="Arial" w:hAnsi="Arial" w:cs="Arial"/>
          <w:color w:val="000000" w:themeColor="text1"/>
          <w:sz w:val="20"/>
          <w:szCs w:val="20"/>
        </w:rPr>
        <w:t>Act;</w:t>
      </w:r>
      <w:proofErr w:type="gramEnd"/>
    </w:p>
    <w:p w14:paraId="52239EC3" w14:textId="68DE7C39" w:rsidR="00EA3BE3" w:rsidRPr="005D7FF1" w:rsidRDefault="00F377BF" w:rsidP="0066637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u</w:t>
      </w:r>
      <w:r w:rsidR="00AD3A34" w:rsidRPr="005D7FF1">
        <w:rPr>
          <w:rFonts w:ascii="Arial" w:hAnsi="Arial" w:cs="Arial"/>
          <w:color w:val="000000" w:themeColor="text1"/>
          <w:sz w:val="20"/>
          <w:szCs w:val="20"/>
        </w:rPr>
        <w:t>nless anoth</w:t>
      </w:r>
      <w:r w:rsidRPr="005D7FF1">
        <w:rPr>
          <w:rFonts w:ascii="Arial" w:hAnsi="Arial" w:cs="Arial"/>
          <w:color w:val="000000" w:themeColor="text1"/>
          <w:sz w:val="20"/>
          <w:szCs w:val="20"/>
        </w:rPr>
        <w:t xml:space="preserve">er </w:t>
      </w:r>
      <w:r w:rsidR="00EA3BE3"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 is authorised by the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to do</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so, maintaining on behalf of the </w:t>
      </w:r>
      <w:r w:rsidR="00CF3D95">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a record of</w:t>
      </w:r>
      <w:r w:rsidR="00D24390" w:rsidRPr="005D7FF1">
        <w:rPr>
          <w:rFonts w:ascii="Arial" w:hAnsi="Arial" w:cs="Arial"/>
          <w:color w:val="000000" w:themeColor="text1"/>
          <w:sz w:val="20"/>
          <w:szCs w:val="20"/>
        </w:rPr>
        <w:t xml:space="preserve">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and other persons authorised to act on</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behalf of the </w:t>
      </w:r>
      <w:r w:rsidR="00CF3D95">
        <w:rPr>
          <w:rFonts w:ascii="Arial" w:hAnsi="Arial" w:cs="Arial"/>
          <w:color w:val="000000" w:themeColor="text1"/>
          <w:sz w:val="20"/>
          <w:szCs w:val="20"/>
        </w:rPr>
        <w:t>Playgroup</w:t>
      </w:r>
      <w:r w:rsidR="00AD3A34" w:rsidRPr="005D7FF1">
        <w:rPr>
          <w:rFonts w:ascii="Arial" w:hAnsi="Arial" w:cs="Arial"/>
          <w:color w:val="000000" w:themeColor="text1"/>
          <w:sz w:val="20"/>
          <w:szCs w:val="20"/>
        </w:rPr>
        <w:t>, as required under section 58(2) of</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the </w:t>
      </w:r>
      <w:proofErr w:type="gramStart"/>
      <w:r w:rsidR="00AD3A34" w:rsidRPr="005D7FF1">
        <w:rPr>
          <w:rFonts w:ascii="Arial" w:hAnsi="Arial" w:cs="Arial"/>
          <w:color w:val="000000" w:themeColor="text1"/>
          <w:sz w:val="20"/>
          <w:szCs w:val="20"/>
        </w:rPr>
        <w:t>Act;</w:t>
      </w:r>
      <w:proofErr w:type="gramEnd"/>
    </w:p>
    <w:p w14:paraId="3B8E81E5" w14:textId="60A09728" w:rsidR="00EA3BE3" w:rsidRPr="005D7FF1" w:rsidRDefault="00AD3A34" w:rsidP="0066637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ensuring the safe custody of the books of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other th</w:t>
      </w:r>
      <w:r w:rsidR="00EA3BE3" w:rsidRPr="005D7FF1">
        <w:rPr>
          <w:rFonts w:ascii="Arial" w:hAnsi="Arial" w:cs="Arial"/>
          <w:color w:val="000000" w:themeColor="text1"/>
          <w:sz w:val="20"/>
          <w:szCs w:val="20"/>
        </w:rPr>
        <w:t>an the financial records, f</w:t>
      </w:r>
      <w:r w:rsidRPr="005D7FF1">
        <w:rPr>
          <w:rFonts w:ascii="Arial" w:hAnsi="Arial" w:cs="Arial"/>
          <w:color w:val="000000" w:themeColor="text1"/>
          <w:sz w:val="20"/>
          <w:szCs w:val="20"/>
        </w:rPr>
        <w:t>inancial statements and</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financial reports, as applicable to the </w:t>
      </w:r>
      <w:proofErr w:type="gramStart"/>
      <w:r w:rsidR="00CF3D95">
        <w:rPr>
          <w:rFonts w:ascii="Arial" w:hAnsi="Arial" w:cs="Arial"/>
          <w:color w:val="000000" w:themeColor="text1"/>
          <w:sz w:val="20"/>
          <w:szCs w:val="20"/>
        </w:rPr>
        <w:t>Playgroup</w:t>
      </w:r>
      <w:r w:rsidRPr="005D7FF1">
        <w:rPr>
          <w:rFonts w:ascii="Arial" w:hAnsi="Arial" w:cs="Arial"/>
          <w:color w:val="000000" w:themeColor="text1"/>
          <w:sz w:val="20"/>
          <w:szCs w:val="20"/>
        </w:rPr>
        <w:t>;</w:t>
      </w:r>
      <w:proofErr w:type="gramEnd"/>
    </w:p>
    <w:p w14:paraId="651A0CF9" w14:textId="77777777" w:rsidR="00EA3BE3" w:rsidRPr="005D7FF1" w:rsidRDefault="00AD3A34" w:rsidP="0066637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maintainin</w:t>
      </w:r>
      <w:r w:rsidR="00F377BF" w:rsidRPr="005D7FF1">
        <w:rPr>
          <w:rFonts w:ascii="Arial" w:hAnsi="Arial" w:cs="Arial"/>
          <w:color w:val="000000" w:themeColor="text1"/>
          <w:sz w:val="20"/>
          <w:szCs w:val="20"/>
        </w:rPr>
        <w:t xml:space="preserve">g full and accurate minutes of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meetings</w:t>
      </w:r>
      <w:r w:rsidR="00D24390" w:rsidRPr="005D7FF1">
        <w:rPr>
          <w:rFonts w:ascii="Arial" w:hAnsi="Arial" w:cs="Arial"/>
          <w:color w:val="000000" w:themeColor="text1"/>
          <w:sz w:val="20"/>
          <w:szCs w:val="20"/>
        </w:rPr>
        <w:t xml:space="preserve"> </w:t>
      </w:r>
      <w:r w:rsidR="00EA3BE3" w:rsidRPr="005D7FF1">
        <w:rPr>
          <w:rFonts w:ascii="Arial" w:hAnsi="Arial" w:cs="Arial"/>
          <w:color w:val="000000" w:themeColor="text1"/>
          <w:sz w:val="20"/>
          <w:szCs w:val="20"/>
        </w:rPr>
        <w:t>and g</w:t>
      </w:r>
      <w:r w:rsidRPr="005D7FF1">
        <w:rPr>
          <w:rFonts w:ascii="Arial" w:hAnsi="Arial" w:cs="Arial"/>
          <w:color w:val="000000" w:themeColor="text1"/>
          <w:sz w:val="20"/>
          <w:szCs w:val="20"/>
        </w:rPr>
        <w:t xml:space="preserve">eneral </w:t>
      </w:r>
      <w:proofErr w:type="gramStart"/>
      <w:r w:rsidRPr="005D7FF1">
        <w:rPr>
          <w:rFonts w:ascii="Arial" w:hAnsi="Arial" w:cs="Arial"/>
          <w:color w:val="000000" w:themeColor="text1"/>
          <w:sz w:val="20"/>
          <w:szCs w:val="20"/>
        </w:rPr>
        <w:t>meetings;</w:t>
      </w:r>
      <w:proofErr w:type="gramEnd"/>
    </w:p>
    <w:p w14:paraId="3370A40B" w14:textId="77777777" w:rsidR="00AD3A34" w:rsidRPr="005D7FF1" w:rsidRDefault="00AD3A34" w:rsidP="00666378">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carrying o</w:t>
      </w:r>
      <w:r w:rsidR="00F377BF" w:rsidRPr="005D7FF1">
        <w:rPr>
          <w:rFonts w:ascii="Arial" w:hAnsi="Arial" w:cs="Arial"/>
          <w:color w:val="000000" w:themeColor="text1"/>
          <w:sz w:val="20"/>
          <w:szCs w:val="20"/>
        </w:rPr>
        <w:t xml:space="preserve">ut any other duty given to the </w:t>
      </w:r>
      <w:r w:rsidR="00EA3BE3"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Pr="005D7FF1">
        <w:rPr>
          <w:rFonts w:ascii="Arial" w:hAnsi="Arial" w:cs="Arial"/>
          <w:color w:val="000000" w:themeColor="text1"/>
          <w:sz w:val="20"/>
          <w:szCs w:val="20"/>
        </w:rPr>
        <w:t xml:space="preserve"> under these</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rules</w:t>
      </w:r>
      <w:r w:rsidR="00F377BF" w:rsidRPr="005D7FF1">
        <w:rPr>
          <w:rFonts w:ascii="Arial" w:hAnsi="Arial" w:cs="Arial"/>
          <w:color w:val="000000" w:themeColor="text1"/>
          <w:sz w:val="20"/>
          <w:szCs w:val="20"/>
        </w:rPr>
        <w:t xml:space="preserve"> or by the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w:t>
      </w:r>
    </w:p>
    <w:p w14:paraId="7CD85384" w14:textId="77777777" w:rsidR="00AD3A34" w:rsidRPr="002A35CB"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Treasurer</w:t>
      </w:r>
    </w:p>
    <w:p w14:paraId="796FFE6F" w14:textId="77777777" w:rsidR="00AD3A34" w:rsidRPr="005D7FF1" w:rsidRDefault="00F377BF" w:rsidP="00B22CFF">
      <w:pPr>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EA3BE3" w:rsidRPr="005D7FF1">
        <w:rPr>
          <w:rFonts w:ascii="Arial" w:hAnsi="Arial" w:cs="Arial"/>
          <w:color w:val="000000" w:themeColor="text1"/>
          <w:sz w:val="20"/>
          <w:szCs w:val="20"/>
        </w:rPr>
        <w:t>t</w:t>
      </w:r>
      <w:r w:rsidR="00B5728C" w:rsidRPr="005D7FF1">
        <w:rPr>
          <w:rFonts w:ascii="Arial" w:hAnsi="Arial" w:cs="Arial"/>
          <w:color w:val="000000" w:themeColor="text1"/>
          <w:sz w:val="20"/>
          <w:szCs w:val="20"/>
        </w:rPr>
        <w:t>reasurer</w:t>
      </w:r>
      <w:r w:rsidR="00AD3A34" w:rsidRPr="005D7FF1">
        <w:rPr>
          <w:rFonts w:ascii="Arial" w:hAnsi="Arial" w:cs="Arial"/>
          <w:color w:val="000000" w:themeColor="text1"/>
          <w:sz w:val="20"/>
          <w:szCs w:val="20"/>
        </w:rPr>
        <w:t xml:space="preserve"> has the following duties —</w:t>
      </w:r>
    </w:p>
    <w:p w14:paraId="5880DE1C" w14:textId="528F545E" w:rsidR="002B1CB2" w:rsidRPr="005D7FF1" w:rsidRDefault="00AD3A34" w:rsidP="0066637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ensuring that any amounts payable to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xml:space="preserve"> are</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collected and issuing receipts for those amounts in the</w:t>
      </w:r>
      <w:r w:rsidR="00D24390" w:rsidRPr="005D7FF1">
        <w:rPr>
          <w:rFonts w:ascii="Arial" w:hAnsi="Arial" w:cs="Arial"/>
          <w:color w:val="000000" w:themeColor="text1"/>
          <w:sz w:val="20"/>
          <w:szCs w:val="20"/>
        </w:rPr>
        <w:t xml:space="preserv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xml:space="preserve">’s </w:t>
      </w:r>
      <w:proofErr w:type="gramStart"/>
      <w:r w:rsidRPr="005D7FF1">
        <w:rPr>
          <w:rFonts w:ascii="Arial" w:hAnsi="Arial" w:cs="Arial"/>
          <w:color w:val="000000" w:themeColor="text1"/>
          <w:sz w:val="20"/>
          <w:szCs w:val="20"/>
        </w:rPr>
        <w:t>name;</w:t>
      </w:r>
      <w:proofErr w:type="gramEnd"/>
      <w:r w:rsidR="00D24390" w:rsidRPr="005D7FF1">
        <w:rPr>
          <w:rFonts w:ascii="Arial" w:hAnsi="Arial" w:cs="Arial"/>
          <w:color w:val="000000" w:themeColor="text1"/>
          <w:sz w:val="20"/>
          <w:szCs w:val="20"/>
        </w:rPr>
        <w:t xml:space="preserve"> </w:t>
      </w:r>
    </w:p>
    <w:p w14:paraId="62D5C6B0" w14:textId="73D2BF47" w:rsidR="002B1CB2" w:rsidRPr="005D7FF1" w:rsidRDefault="00AD3A34" w:rsidP="0066637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ensuring that any amounts paid to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xml:space="preserve"> are</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credited to the appropriate account of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as</w:t>
      </w:r>
      <w:r w:rsidR="00D24390" w:rsidRPr="005D7FF1">
        <w:rPr>
          <w:rFonts w:ascii="Arial" w:hAnsi="Arial" w:cs="Arial"/>
          <w:color w:val="000000" w:themeColor="text1"/>
          <w:sz w:val="20"/>
          <w:szCs w:val="20"/>
        </w:rPr>
        <w:t xml:space="preserve"> </w:t>
      </w:r>
      <w:r w:rsidR="00F377BF" w:rsidRPr="005D7FF1">
        <w:rPr>
          <w:rFonts w:ascii="Arial" w:hAnsi="Arial" w:cs="Arial"/>
          <w:color w:val="000000" w:themeColor="text1"/>
          <w:sz w:val="20"/>
          <w:szCs w:val="20"/>
        </w:rPr>
        <w:t xml:space="preserve">directed by the </w:t>
      </w:r>
      <w:proofErr w:type="gramStart"/>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w:t>
      </w:r>
      <w:proofErr w:type="gramEnd"/>
    </w:p>
    <w:p w14:paraId="3E344B11" w14:textId="40CB7132" w:rsidR="002B1CB2" w:rsidRPr="005D7FF1" w:rsidRDefault="00AD3A34" w:rsidP="0066637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ensuring that any payments to be made by the </w:t>
      </w:r>
      <w:r w:rsidR="00CF3D95">
        <w:rPr>
          <w:rFonts w:ascii="Arial" w:hAnsi="Arial" w:cs="Arial"/>
          <w:color w:val="000000" w:themeColor="text1"/>
          <w:sz w:val="20"/>
          <w:szCs w:val="20"/>
        </w:rPr>
        <w:t>Playgroup</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th</w:t>
      </w:r>
      <w:r w:rsidR="00F377BF" w:rsidRPr="005D7FF1">
        <w:rPr>
          <w:rFonts w:ascii="Arial" w:hAnsi="Arial" w:cs="Arial"/>
          <w:color w:val="000000" w:themeColor="text1"/>
          <w:sz w:val="20"/>
          <w:szCs w:val="20"/>
        </w:rPr>
        <w:t xml:space="preserve">at have been authorised by the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EA3BE3" w:rsidRPr="005D7FF1">
        <w:rPr>
          <w:rFonts w:ascii="Arial" w:hAnsi="Arial" w:cs="Arial"/>
          <w:color w:val="000000" w:themeColor="text1"/>
          <w:sz w:val="20"/>
          <w:szCs w:val="20"/>
        </w:rPr>
        <w:t xml:space="preserve"> or at a g</w:t>
      </w:r>
      <w:r w:rsidRPr="005D7FF1">
        <w:rPr>
          <w:rFonts w:ascii="Arial" w:hAnsi="Arial" w:cs="Arial"/>
          <w:color w:val="000000" w:themeColor="text1"/>
          <w:sz w:val="20"/>
          <w:szCs w:val="20"/>
        </w:rPr>
        <w:t>eneral</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meeting are made on </w:t>
      </w:r>
      <w:proofErr w:type="gramStart"/>
      <w:r w:rsidRPr="005D7FF1">
        <w:rPr>
          <w:rFonts w:ascii="Arial" w:hAnsi="Arial" w:cs="Arial"/>
          <w:color w:val="000000" w:themeColor="text1"/>
          <w:sz w:val="20"/>
          <w:szCs w:val="20"/>
        </w:rPr>
        <w:t>time;</w:t>
      </w:r>
      <w:proofErr w:type="gramEnd"/>
    </w:p>
    <w:p w14:paraId="7730B20D" w14:textId="4316F88C" w:rsidR="002B1CB2" w:rsidRPr="005D7FF1" w:rsidRDefault="00AD3A34" w:rsidP="0066637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ensuring that the </w:t>
      </w:r>
      <w:r w:rsidR="00CF3D95">
        <w:rPr>
          <w:rFonts w:ascii="Arial" w:hAnsi="Arial" w:cs="Arial"/>
          <w:color w:val="000000" w:themeColor="text1"/>
          <w:sz w:val="20"/>
          <w:szCs w:val="20"/>
        </w:rPr>
        <w:t>Playgroup</w:t>
      </w:r>
      <w:r w:rsidRPr="005D7FF1">
        <w:rPr>
          <w:rFonts w:ascii="Arial" w:hAnsi="Arial" w:cs="Arial"/>
          <w:color w:val="000000" w:themeColor="text1"/>
          <w:sz w:val="20"/>
          <w:szCs w:val="20"/>
        </w:rPr>
        <w:t xml:space="preserve"> complies with the relevant</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requirements of Part 5 of the </w:t>
      </w:r>
      <w:proofErr w:type="gramStart"/>
      <w:r w:rsidRPr="005D7FF1">
        <w:rPr>
          <w:rFonts w:ascii="Arial" w:hAnsi="Arial" w:cs="Arial"/>
          <w:color w:val="000000" w:themeColor="text1"/>
          <w:sz w:val="20"/>
          <w:szCs w:val="20"/>
        </w:rPr>
        <w:t>Act;</w:t>
      </w:r>
      <w:proofErr w:type="gramEnd"/>
    </w:p>
    <w:p w14:paraId="222B85A0" w14:textId="77AB02DF" w:rsidR="002B1CB2" w:rsidRPr="005D7FF1" w:rsidRDefault="00AD3A34" w:rsidP="0066637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ensuring the saf</w:t>
      </w:r>
      <w:r w:rsidR="00F377BF" w:rsidRPr="005D7FF1">
        <w:rPr>
          <w:rFonts w:ascii="Arial" w:hAnsi="Arial" w:cs="Arial"/>
          <w:color w:val="000000" w:themeColor="text1"/>
          <w:sz w:val="20"/>
          <w:szCs w:val="20"/>
        </w:rPr>
        <w:t xml:space="preserve">e custody of the </w:t>
      </w:r>
      <w:r w:rsidR="00CF3D95">
        <w:rPr>
          <w:rFonts w:ascii="Arial" w:hAnsi="Arial" w:cs="Arial"/>
          <w:color w:val="000000" w:themeColor="text1"/>
          <w:sz w:val="20"/>
          <w:szCs w:val="20"/>
        </w:rPr>
        <w:t>Playgroup</w:t>
      </w:r>
      <w:r w:rsidR="00EA3BE3" w:rsidRPr="005D7FF1">
        <w:rPr>
          <w:rFonts w:ascii="Arial" w:hAnsi="Arial" w:cs="Arial"/>
          <w:color w:val="000000" w:themeColor="text1"/>
          <w:sz w:val="20"/>
          <w:szCs w:val="20"/>
        </w:rPr>
        <w:t>’s f</w:t>
      </w:r>
      <w:r w:rsidRPr="005D7FF1">
        <w:rPr>
          <w:rFonts w:ascii="Arial" w:hAnsi="Arial" w:cs="Arial"/>
          <w:color w:val="000000" w:themeColor="text1"/>
          <w:sz w:val="20"/>
          <w:szCs w:val="20"/>
        </w:rPr>
        <w:t>inancial</w:t>
      </w:r>
      <w:r w:rsidR="00D24390" w:rsidRPr="005D7FF1">
        <w:rPr>
          <w:rFonts w:ascii="Arial" w:hAnsi="Arial" w:cs="Arial"/>
          <w:color w:val="000000" w:themeColor="text1"/>
          <w:sz w:val="20"/>
          <w:szCs w:val="20"/>
        </w:rPr>
        <w:t xml:space="preserve"> </w:t>
      </w:r>
      <w:r w:rsidR="00EA3BE3" w:rsidRPr="005D7FF1">
        <w:rPr>
          <w:rFonts w:ascii="Arial" w:hAnsi="Arial" w:cs="Arial"/>
          <w:color w:val="000000" w:themeColor="text1"/>
          <w:sz w:val="20"/>
          <w:szCs w:val="20"/>
        </w:rPr>
        <w:t>records, f</w:t>
      </w:r>
      <w:r w:rsidRPr="005D7FF1">
        <w:rPr>
          <w:rFonts w:ascii="Arial" w:hAnsi="Arial" w:cs="Arial"/>
          <w:color w:val="000000" w:themeColor="text1"/>
          <w:sz w:val="20"/>
          <w:szCs w:val="20"/>
        </w:rPr>
        <w:t>inancial statements and financial reports, as</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applicable to the</w:t>
      </w:r>
      <w:r w:rsidR="00CF3D95">
        <w:rPr>
          <w:rFonts w:ascii="Arial" w:hAnsi="Arial" w:cs="Arial"/>
          <w:color w:val="000000" w:themeColor="text1"/>
          <w:sz w:val="20"/>
          <w:szCs w:val="20"/>
        </w:rPr>
        <w:t xml:space="preserve"> </w:t>
      </w:r>
      <w:proofErr w:type="gramStart"/>
      <w:r w:rsidR="00CF3D95">
        <w:rPr>
          <w:rFonts w:ascii="Arial" w:hAnsi="Arial" w:cs="Arial"/>
          <w:color w:val="000000" w:themeColor="text1"/>
          <w:sz w:val="20"/>
          <w:szCs w:val="20"/>
        </w:rPr>
        <w:t>Playgroup</w:t>
      </w:r>
      <w:r w:rsidRPr="005D7FF1">
        <w:rPr>
          <w:rFonts w:ascii="Arial" w:hAnsi="Arial" w:cs="Arial"/>
          <w:color w:val="000000" w:themeColor="text1"/>
          <w:sz w:val="20"/>
          <w:szCs w:val="20"/>
        </w:rPr>
        <w:t>;</w:t>
      </w:r>
      <w:proofErr w:type="gramEnd"/>
    </w:p>
    <w:p w14:paraId="7AB209FD" w14:textId="68E8927B" w:rsidR="00EA3BE3" w:rsidRPr="005D7FF1" w:rsidRDefault="00CF3D95" w:rsidP="0066637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As a tier 1 Association, </w:t>
      </w:r>
      <w:r w:rsidR="00AD3A34" w:rsidRPr="005D7FF1">
        <w:rPr>
          <w:rFonts w:ascii="Arial" w:hAnsi="Arial" w:cs="Arial"/>
          <w:color w:val="000000" w:themeColor="text1"/>
          <w:sz w:val="20"/>
          <w:szCs w:val="20"/>
        </w:rPr>
        <w:t>coordinating the</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pr</w:t>
      </w:r>
      <w:r w:rsidR="00EA3BE3" w:rsidRPr="005D7FF1">
        <w:rPr>
          <w:rFonts w:ascii="Arial" w:hAnsi="Arial" w:cs="Arial"/>
          <w:color w:val="000000" w:themeColor="text1"/>
          <w:sz w:val="20"/>
          <w:szCs w:val="20"/>
        </w:rPr>
        <w:t xml:space="preserve">eparation of the </w:t>
      </w:r>
      <w:r>
        <w:rPr>
          <w:rFonts w:ascii="Arial" w:hAnsi="Arial" w:cs="Arial"/>
          <w:color w:val="000000" w:themeColor="text1"/>
          <w:sz w:val="20"/>
          <w:szCs w:val="20"/>
        </w:rPr>
        <w:t>Playgroup</w:t>
      </w:r>
      <w:r w:rsidR="00EA3BE3" w:rsidRPr="005D7FF1">
        <w:rPr>
          <w:rFonts w:ascii="Arial" w:hAnsi="Arial" w:cs="Arial"/>
          <w:color w:val="000000" w:themeColor="text1"/>
          <w:sz w:val="20"/>
          <w:szCs w:val="20"/>
        </w:rPr>
        <w:t>’s f</w:t>
      </w:r>
      <w:r w:rsidR="00AD3A34" w:rsidRPr="005D7FF1">
        <w:rPr>
          <w:rFonts w:ascii="Arial" w:hAnsi="Arial" w:cs="Arial"/>
          <w:color w:val="000000" w:themeColor="text1"/>
          <w:sz w:val="20"/>
          <w:szCs w:val="20"/>
        </w:rPr>
        <w:t>inancial statements before</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their submission to the </w:t>
      </w:r>
      <w:r>
        <w:rPr>
          <w:rFonts w:ascii="Arial" w:hAnsi="Arial" w:cs="Arial"/>
          <w:color w:val="000000" w:themeColor="text1"/>
          <w:sz w:val="20"/>
          <w:szCs w:val="20"/>
        </w:rPr>
        <w:t>Playgroup</w:t>
      </w:r>
      <w:r w:rsidR="00042CD0" w:rsidRPr="005D7FF1">
        <w:rPr>
          <w:rFonts w:ascii="Arial" w:hAnsi="Arial" w:cs="Arial"/>
          <w:color w:val="000000" w:themeColor="text1"/>
          <w:sz w:val="20"/>
          <w:szCs w:val="20"/>
        </w:rPr>
        <w:t xml:space="preserve">’s annual general </w:t>
      </w:r>
      <w:proofErr w:type="gramStart"/>
      <w:r w:rsidR="00042CD0" w:rsidRPr="005D7FF1">
        <w:rPr>
          <w:rFonts w:ascii="Arial" w:hAnsi="Arial" w:cs="Arial"/>
          <w:color w:val="000000" w:themeColor="text1"/>
          <w:sz w:val="20"/>
          <w:szCs w:val="20"/>
        </w:rPr>
        <w:t>meeting;</w:t>
      </w:r>
      <w:proofErr w:type="gramEnd"/>
    </w:p>
    <w:p w14:paraId="50D2E32B" w14:textId="77777777" w:rsidR="00AD3A34" w:rsidRPr="005D7FF1" w:rsidRDefault="00AD3A34" w:rsidP="00666378">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carrying o</w:t>
      </w:r>
      <w:r w:rsidR="00F377BF" w:rsidRPr="005D7FF1">
        <w:rPr>
          <w:rFonts w:ascii="Arial" w:hAnsi="Arial" w:cs="Arial"/>
          <w:color w:val="000000" w:themeColor="text1"/>
          <w:sz w:val="20"/>
          <w:szCs w:val="20"/>
        </w:rPr>
        <w:t xml:space="preserve">ut any other duty given to the </w:t>
      </w:r>
      <w:r w:rsidR="00EA3BE3" w:rsidRPr="005D7FF1">
        <w:rPr>
          <w:rFonts w:ascii="Arial" w:hAnsi="Arial" w:cs="Arial"/>
          <w:color w:val="000000" w:themeColor="text1"/>
          <w:sz w:val="20"/>
          <w:szCs w:val="20"/>
        </w:rPr>
        <w:t>t</w:t>
      </w:r>
      <w:r w:rsidR="00B5728C" w:rsidRPr="005D7FF1">
        <w:rPr>
          <w:rFonts w:ascii="Arial" w:hAnsi="Arial" w:cs="Arial"/>
          <w:color w:val="000000" w:themeColor="text1"/>
          <w:sz w:val="20"/>
          <w:szCs w:val="20"/>
        </w:rPr>
        <w:t>reasurer</w:t>
      </w:r>
      <w:r w:rsidRPr="005D7FF1">
        <w:rPr>
          <w:rFonts w:ascii="Arial" w:hAnsi="Arial" w:cs="Arial"/>
          <w:color w:val="000000" w:themeColor="text1"/>
          <w:sz w:val="20"/>
          <w:szCs w:val="20"/>
        </w:rPr>
        <w:t xml:space="preserve"> under these</w:t>
      </w:r>
      <w:r w:rsidR="00D24390" w:rsidRPr="005D7FF1">
        <w:rPr>
          <w:rFonts w:ascii="Arial" w:hAnsi="Arial" w:cs="Arial"/>
          <w:color w:val="000000" w:themeColor="text1"/>
          <w:sz w:val="20"/>
          <w:szCs w:val="20"/>
        </w:rPr>
        <w:t xml:space="preserve"> </w:t>
      </w:r>
      <w:r w:rsidR="00F377BF" w:rsidRPr="005D7FF1">
        <w:rPr>
          <w:rFonts w:ascii="Arial" w:hAnsi="Arial" w:cs="Arial"/>
          <w:color w:val="000000" w:themeColor="text1"/>
          <w:sz w:val="20"/>
          <w:szCs w:val="20"/>
        </w:rPr>
        <w:t xml:space="preserve">rules or by the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w:t>
      </w:r>
    </w:p>
    <w:p w14:paraId="4561D44B" w14:textId="77777777" w:rsidR="00D24390" w:rsidRPr="005D7FF1" w:rsidRDefault="00D24390" w:rsidP="00D2439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65A7CB80" w14:textId="77777777" w:rsidR="002B1CB2" w:rsidRPr="00357974" w:rsidRDefault="00AD3A34" w:rsidP="00924431">
      <w:pPr>
        <w:pStyle w:val="Heading2"/>
        <w:rPr>
          <w:rFonts w:ascii="Arial" w:hAnsi="Arial" w:cs="Arial"/>
          <w:color w:val="auto"/>
          <w:sz w:val="22"/>
          <w:szCs w:val="22"/>
        </w:rPr>
      </w:pPr>
      <w:r w:rsidRPr="00357974">
        <w:rPr>
          <w:rFonts w:ascii="Arial" w:hAnsi="Arial" w:cs="Arial"/>
          <w:color w:val="auto"/>
          <w:sz w:val="22"/>
          <w:szCs w:val="22"/>
        </w:rPr>
        <w:lastRenderedPageBreak/>
        <w:t xml:space="preserve">Division 3 — Election of </w:t>
      </w:r>
      <w:r w:rsidR="00CE1BAE" w:rsidRPr="00357974">
        <w:rPr>
          <w:rFonts w:ascii="Arial" w:hAnsi="Arial" w:cs="Arial"/>
          <w:color w:val="auto"/>
          <w:sz w:val="22"/>
          <w:szCs w:val="22"/>
        </w:rPr>
        <w:t>committee</w:t>
      </w:r>
      <w:r w:rsidRPr="00357974">
        <w:rPr>
          <w:rFonts w:ascii="Arial" w:hAnsi="Arial" w:cs="Arial"/>
          <w:color w:val="auto"/>
          <w:sz w:val="22"/>
          <w:szCs w:val="22"/>
        </w:rPr>
        <w:t xml:space="preserve"> </w:t>
      </w:r>
      <w:r w:rsidR="00CE1BAE" w:rsidRPr="00357974">
        <w:rPr>
          <w:rFonts w:ascii="Arial" w:hAnsi="Arial" w:cs="Arial"/>
          <w:color w:val="auto"/>
          <w:sz w:val="22"/>
          <w:szCs w:val="22"/>
        </w:rPr>
        <w:t>member</w:t>
      </w:r>
      <w:r w:rsidRPr="00357974">
        <w:rPr>
          <w:rFonts w:ascii="Arial" w:hAnsi="Arial" w:cs="Arial"/>
          <w:color w:val="auto"/>
          <w:sz w:val="22"/>
          <w:szCs w:val="22"/>
        </w:rPr>
        <w:t>s and tenure of office</w:t>
      </w:r>
    </w:p>
    <w:p w14:paraId="5DA9C4DA" w14:textId="77777777" w:rsidR="00AD3A34" w:rsidRPr="002A35CB"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How members become Committee members</w:t>
      </w:r>
    </w:p>
    <w:p w14:paraId="5CFA6A66" w14:textId="77777777" w:rsidR="00AD3A34" w:rsidRPr="005D7FF1" w:rsidRDefault="00F377BF" w:rsidP="00B22CFF">
      <w:pPr>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EA3BE3"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 becomes a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if the </w:t>
      </w:r>
      <w:r w:rsidR="00EA3BE3"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w:t>
      </w:r>
    </w:p>
    <w:p w14:paraId="0DD0B8AE" w14:textId="77777777" w:rsidR="00AD3A34" w:rsidRPr="005D7FF1" w:rsidRDefault="00F377BF" w:rsidP="00666378">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is elected to the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4F41CA" w:rsidRPr="005D7FF1">
        <w:rPr>
          <w:rFonts w:ascii="Arial" w:hAnsi="Arial" w:cs="Arial"/>
          <w:color w:val="000000" w:themeColor="text1"/>
          <w:sz w:val="20"/>
          <w:szCs w:val="20"/>
        </w:rPr>
        <w:t xml:space="preserve"> at a</w:t>
      </w:r>
      <w:r w:rsidR="00AD3A34" w:rsidRPr="005D7FF1">
        <w:rPr>
          <w:rFonts w:ascii="Arial" w:hAnsi="Arial" w:cs="Arial"/>
          <w:color w:val="000000" w:themeColor="text1"/>
          <w:sz w:val="20"/>
          <w:szCs w:val="20"/>
        </w:rPr>
        <w:t xml:space="preserve"> general meeting; or</w:t>
      </w:r>
    </w:p>
    <w:p w14:paraId="1B4994B9" w14:textId="77777777" w:rsidR="00AD3A34" w:rsidRPr="005D7FF1" w:rsidRDefault="00F377BF" w:rsidP="00666378">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is appointed to the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by the </w:t>
      </w:r>
      <w:r w:rsidR="00EA3BE3"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to fill a</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casual vacancy</w:t>
      </w:r>
      <w:r w:rsidR="004F41CA" w:rsidRPr="005D7FF1">
        <w:rPr>
          <w:rFonts w:ascii="Arial" w:hAnsi="Arial" w:cs="Arial"/>
          <w:color w:val="000000" w:themeColor="text1"/>
          <w:sz w:val="20"/>
          <w:szCs w:val="20"/>
        </w:rPr>
        <w:t xml:space="preserve"> under rule 38</w:t>
      </w:r>
      <w:r w:rsidR="00AD3A34" w:rsidRPr="005D7FF1">
        <w:rPr>
          <w:rFonts w:ascii="Arial" w:hAnsi="Arial" w:cs="Arial"/>
          <w:color w:val="000000" w:themeColor="text1"/>
          <w:sz w:val="20"/>
          <w:szCs w:val="20"/>
        </w:rPr>
        <w:t>.</w:t>
      </w:r>
    </w:p>
    <w:p w14:paraId="2785119B" w14:textId="77777777" w:rsidR="00AD3A34" w:rsidRPr="002A35CB"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 xml:space="preserve"> Nomination of committ</w:t>
      </w:r>
      <w:r w:rsidRPr="7536F60C">
        <w:rPr>
          <w:rStyle w:val="Heading3Char"/>
          <w:rFonts w:ascii="Arial" w:hAnsi="Arial" w:cs="Arial"/>
          <w:b/>
          <w:bCs/>
          <w:color w:val="auto"/>
          <w:sz w:val="20"/>
          <w:szCs w:val="20"/>
        </w:rPr>
        <w:t>e</w:t>
      </w:r>
      <w:r w:rsidRPr="7536F60C">
        <w:rPr>
          <w:rFonts w:ascii="Arial" w:hAnsi="Arial" w:cs="Arial"/>
          <w:color w:val="auto"/>
          <w:sz w:val="20"/>
          <w:szCs w:val="20"/>
        </w:rPr>
        <w:t>e members</w:t>
      </w:r>
    </w:p>
    <w:p w14:paraId="42B7C84F" w14:textId="21B0E9FE" w:rsidR="005C473A" w:rsidRPr="005D7FF1" w:rsidRDefault="00AD3A34" w:rsidP="00666378">
      <w:pPr>
        <w:pStyle w:val="ListParagraph"/>
        <w:numPr>
          <w:ilvl w:val="0"/>
          <w:numId w:val="26"/>
        </w:numPr>
        <w:autoSpaceDE w:val="0"/>
        <w:autoSpaceDN w:val="0"/>
        <w:adjustRightInd w:val="0"/>
        <w:spacing w:after="0" w:line="240" w:lineRule="auto"/>
        <w:rPr>
          <w:rFonts w:ascii="Arial" w:hAnsi="Arial" w:cs="Arial"/>
          <w:color w:val="000000" w:themeColor="text1"/>
          <w:sz w:val="20"/>
          <w:szCs w:val="20"/>
        </w:rPr>
      </w:pPr>
      <w:r w:rsidRPr="54E9D86A">
        <w:rPr>
          <w:rFonts w:ascii="Arial" w:hAnsi="Arial" w:cs="Arial"/>
          <w:color w:val="000000" w:themeColor="text1"/>
          <w:sz w:val="20"/>
          <w:szCs w:val="20"/>
        </w:rPr>
        <w:t>At leas</w:t>
      </w:r>
      <w:r w:rsidRPr="54E9D86A">
        <w:rPr>
          <w:rFonts w:ascii="Arial" w:hAnsi="Arial" w:cs="Arial"/>
          <w:sz w:val="20"/>
          <w:szCs w:val="20"/>
        </w:rPr>
        <w:t xml:space="preserve">t </w:t>
      </w:r>
      <w:r w:rsidR="330E63FD" w:rsidRPr="54E9D86A">
        <w:rPr>
          <w:rFonts w:ascii="Arial" w:hAnsi="Arial" w:cs="Arial"/>
          <w:color w:val="FF0000"/>
          <w:sz w:val="20"/>
          <w:szCs w:val="20"/>
        </w:rPr>
        <w:t>(No)</w:t>
      </w:r>
      <w:r w:rsidRPr="54E9D86A">
        <w:rPr>
          <w:rFonts w:ascii="Arial" w:hAnsi="Arial" w:cs="Arial"/>
          <w:sz w:val="20"/>
          <w:szCs w:val="20"/>
        </w:rPr>
        <w:t xml:space="preserve"> days</w:t>
      </w:r>
      <w:r w:rsidR="67033E89" w:rsidRPr="54E9D86A">
        <w:rPr>
          <w:rFonts w:ascii="Arial" w:hAnsi="Arial" w:cs="Arial"/>
          <w:i/>
          <w:iCs/>
          <w:sz w:val="20"/>
          <w:szCs w:val="20"/>
        </w:rPr>
        <w:t xml:space="preserve"> </w:t>
      </w:r>
      <w:r w:rsidRPr="54E9D86A">
        <w:rPr>
          <w:rFonts w:ascii="Arial" w:hAnsi="Arial" w:cs="Arial"/>
          <w:sz w:val="20"/>
          <w:szCs w:val="20"/>
        </w:rPr>
        <w:t>be</w:t>
      </w:r>
      <w:r w:rsidRPr="54E9D86A">
        <w:rPr>
          <w:rFonts w:ascii="Arial" w:hAnsi="Arial" w:cs="Arial"/>
          <w:color w:val="000000" w:themeColor="text1"/>
          <w:sz w:val="20"/>
          <w:szCs w:val="20"/>
        </w:rPr>
        <w:t xml:space="preserve">fore </w:t>
      </w:r>
      <w:r w:rsidR="00F377BF" w:rsidRPr="54E9D86A">
        <w:rPr>
          <w:rFonts w:ascii="Arial" w:hAnsi="Arial" w:cs="Arial"/>
          <w:color w:val="000000" w:themeColor="text1"/>
          <w:sz w:val="20"/>
          <w:szCs w:val="20"/>
        </w:rPr>
        <w:t xml:space="preserve">an annual general meeting, the </w:t>
      </w:r>
      <w:r w:rsidR="00477BD1" w:rsidRPr="54E9D86A">
        <w:rPr>
          <w:rFonts w:ascii="Arial" w:hAnsi="Arial" w:cs="Arial"/>
          <w:color w:val="000000" w:themeColor="text1"/>
          <w:sz w:val="20"/>
          <w:szCs w:val="20"/>
        </w:rPr>
        <w:t>s</w:t>
      </w:r>
      <w:r w:rsidR="00455148" w:rsidRPr="54E9D86A">
        <w:rPr>
          <w:rFonts w:ascii="Arial" w:hAnsi="Arial" w:cs="Arial"/>
          <w:color w:val="000000" w:themeColor="text1"/>
          <w:sz w:val="20"/>
          <w:szCs w:val="20"/>
        </w:rPr>
        <w:t>ecretary</w:t>
      </w:r>
      <w:r w:rsidRPr="54E9D86A">
        <w:rPr>
          <w:rFonts w:ascii="Arial" w:hAnsi="Arial" w:cs="Arial"/>
          <w:color w:val="000000" w:themeColor="text1"/>
          <w:sz w:val="20"/>
          <w:szCs w:val="20"/>
        </w:rPr>
        <w:t xml:space="preserve"> must</w:t>
      </w:r>
      <w:r w:rsidR="00D24390" w:rsidRPr="54E9D86A">
        <w:rPr>
          <w:rFonts w:ascii="Arial" w:hAnsi="Arial" w:cs="Arial"/>
          <w:color w:val="000000" w:themeColor="text1"/>
          <w:sz w:val="20"/>
          <w:szCs w:val="20"/>
        </w:rPr>
        <w:t xml:space="preserve"> </w:t>
      </w:r>
      <w:r w:rsidRPr="54E9D86A">
        <w:rPr>
          <w:rFonts w:ascii="Arial" w:hAnsi="Arial" w:cs="Arial"/>
          <w:color w:val="000000" w:themeColor="text1"/>
          <w:sz w:val="20"/>
          <w:szCs w:val="20"/>
        </w:rPr>
        <w:t xml:space="preserve">send written notice to all the </w:t>
      </w:r>
      <w:r w:rsidR="00CE1BAE" w:rsidRPr="54E9D86A">
        <w:rPr>
          <w:rFonts w:ascii="Arial" w:hAnsi="Arial" w:cs="Arial"/>
          <w:color w:val="000000" w:themeColor="text1"/>
          <w:sz w:val="20"/>
          <w:szCs w:val="20"/>
        </w:rPr>
        <w:t>member</w:t>
      </w:r>
      <w:r w:rsidRPr="54E9D86A">
        <w:rPr>
          <w:rFonts w:ascii="Arial" w:hAnsi="Arial" w:cs="Arial"/>
          <w:color w:val="000000" w:themeColor="text1"/>
          <w:sz w:val="20"/>
          <w:szCs w:val="20"/>
        </w:rPr>
        <w:t>s —</w:t>
      </w:r>
    </w:p>
    <w:p w14:paraId="1F8C5B63" w14:textId="77777777" w:rsidR="005C473A" w:rsidRPr="005D7FF1" w:rsidRDefault="00AD3A34" w:rsidP="00666378">
      <w:pPr>
        <w:pStyle w:val="ListParagraph"/>
        <w:numPr>
          <w:ilvl w:val="1"/>
          <w:numId w:val="2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calling for n</w:t>
      </w:r>
      <w:r w:rsidR="00F377BF" w:rsidRPr="005D7FF1">
        <w:rPr>
          <w:rFonts w:ascii="Arial" w:hAnsi="Arial" w:cs="Arial"/>
          <w:color w:val="000000" w:themeColor="text1"/>
          <w:sz w:val="20"/>
          <w:szCs w:val="20"/>
        </w:rPr>
        <w:t xml:space="preserve">ominations for election to the </w:t>
      </w:r>
      <w:r w:rsidR="00477BD1"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and</w:t>
      </w:r>
    </w:p>
    <w:p w14:paraId="669AB2E3" w14:textId="77777777" w:rsidR="00AD3A34" w:rsidRPr="005D7FF1" w:rsidRDefault="00AD3A34" w:rsidP="00666378">
      <w:pPr>
        <w:pStyle w:val="ListParagraph"/>
        <w:numPr>
          <w:ilvl w:val="1"/>
          <w:numId w:val="2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stating the date by which nominations must be received by</w:t>
      </w:r>
      <w:r w:rsidR="00D24390" w:rsidRPr="005D7FF1">
        <w:rPr>
          <w:rFonts w:ascii="Arial" w:hAnsi="Arial" w:cs="Arial"/>
          <w:color w:val="000000" w:themeColor="text1"/>
          <w:sz w:val="20"/>
          <w:szCs w:val="20"/>
        </w:rPr>
        <w:t xml:space="preserve"> </w:t>
      </w:r>
      <w:r w:rsidR="00F377BF" w:rsidRPr="005D7FF1">
        <w:rPr>
          <w:rFonts w:ascii="Arial" w:hAnsi="Arial" w:cs="Arial"/>
          <w:color w:val="000000" w:themeColor="text1"/>
          <w:sz w:val="20"/>
          <w:szCs w:val="20"/>
        </w:rPr>
        <w:t xml:space="preserve">the </w:t>
      </w:r>
      <w:r w:rsidR="00477BD1"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Pr="005D7FF1">
        <w:rPr>
          <w:rFonts w:ascii="Arial" w:hAnsi="Arial" w:cs="Arial"/>
          <w:color w:val="000000" w:themeColor="text1"/>
          <w:sz w:val="20"/>
          <w:szCs w:val="20"/>
        </w:rPr>
        <w:t xml:space="preserve"> to comply with subrule (2).</w:t>
      </w:r>
      <w:r w:rsidR="00D24390" w:rsidRPr="005D7FF1">
        <w:rPr>
          <w:rFonts w:ascii="Arial" w:hAnsi="Arial" w:cs="Arial"/>
          <w:color w:val="000000" w:themeColor="text1"/>
          <w:sz w:val="20"/>
          <w:szCs w:val="20"/>
        </w:rPr>
        <w:t xml:space="preserve"> </w:t>
      </w:r>
    </w:p>
    <w:p w14:paraId="57CDAB12" w14:textId="77777777" w:rsidR="005C473A" w:rsidRPr="005D7FF1"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BA81563" w14:textId="5E6A1A39" w:rsidR="00D24390" w:rsidRPr="005D7FF1" w:rsidRDefault="38C58328" w:rsidP="38C58328">
      <w:pPr>
        <w:pStyle w:val="ListParagraph"/>
        <w:numPr>
          <w:ilvl w:val="0"/>
          <w:numId w:val="26"/>
        </w:numPr>
        <w:autoSpaceDE w:val="0"/>
        <w:autoSpaceDN w:val="0"/>
        <w:adjustRightInd w:val="0"/>
        <w:spacing w:after="0" w:line="240" w:lineRule="auto"/>
        <w:jc w:val="both"/>
        <w:rPr>
          <w:rFonts w:ascii="Arial" w:hAnsi="Arial" w:cs="Arial"/>
          <w:i/>
          <w:iCs/>
          <w:color w:val="000000" w:themeColor="text1"/>
          <w:sz w:val="20"/>
          <w:szCs w:val="20"/>
        </w:rPr>
      </w:pPr>
      <w:r w:rsidRPr="38C58328">
        <w:rPr>
          <w:rFonts w:ascii="Arial" w:hAnsi="Arial" w:cs="Arial"/>
          <w:color w:val="000000" w:themeColor="text1"/>
          <w:sz w:val="20"/>
          <w:szCs w:val="20"/>
        </w:rPr>
        <w:t xml:space="preserve">A member who wishes to be considered for election to the committee at the annual general meeting must nominate for election by sending written notice of the nomination to the secretary at least </w:t>
      </w:r>
      <w:r w:rsidRPr="38C58328">
        <w:rPr>
          <w:rFonts w:ascii="Arial" w:hAnsi="Arial" w:cs="Arial"/>
          <w:color w:val="FF0000"/>
          <w:sz w:val="20"/>
          <w:szCs w:val="20"/>
        </w:rPr>
        <w:t xml:space="preserve">(insert time frame </w:t>
      </w:r>
      <w:proofErr w:type="spellStart"/>
      <w:proofErr w:type="gramStart"/>
      <w:r w:rsidRPr="38C58328">
        <w:rPr>
          <w:rFonts w:ascii="Arial" w:hAnsi="Arial" w:cs="Arial"/>
          <w:color w:val="FF0000"/>
          <w:sz w:val="20"/>
          <w:szCs w:val="20"/>
        </w:rPr>
        <w:t>eg</w:t>
      </w:r>
      <w:proofErr w:type="spellEnd"/>
      <w:proofErr w:type="gramEnd"/>
      <w:r w:rsidRPr="38C58328">
        <w:rPr>
          <w:rFonts w:ascii="Arial" w:hAnsi="Arial" w:cs="Arial"/>
          <w:color w:val="FF0000"/>
          <w:sz w:val="20"/>
          <w:szCs w:val="20"/>
        </w:rPr>
        <w:t>’ x days’)</w:t>
      </w:r>
      <w:r w:rsidRPr="38C58328">
        <w:rPr>
          <w:rFonts w:ascii="Arial" w:hAnsi="Arial" w:cs="Arial"/>
          <w:sz w:val="20"/>
          <w:szCs w:val="20"/>
        </w:rPr>
        <w:t xml:space="preserve"> days </w:t>
      </w:r>
      <w:r w:rsidRPr="38C58328">
        <w:rPr>
          <w:rFonts w:ascii="Arial" w:hAnsi="Arial" w:cs="Arial"/>
          <w:color w:val="000000" w:themeColor="text1"/>
          <w:sz w:val="20"/>
          <w:szCs w:val="20"/>
        </w:rPr>
        <w:t xml:space="preserve">before the annual general meeting. </w:t>
      </w:r>
      <w:r w:rsidRPr="38C58328">
        <w:rPr>
          <w:rFonts w:ascii="Arial" w:hAnsi="Arial" w:cs="Arial"/>
          <w:color w:val="FF0000"/>
          <w:sz w:val="20"/>
          <w:szCs w:val="20"/>
        </w:rPr>
        <w:t>(Note - Any nominations received are listed on the agenda. If none received, you still have flexibility to call for nominations at the AGM)</w:t>
      </w:r>
    </w:p>
    <w:p w14:paraId="60E46A4B" w14:textId="57F76177" w:rsidR="6400F2E1" w:rsidRPr="008C658E" w:rsidRDefault="6400F2E1" w:rsidP="6400F2E1">
      <w:pPr>
        <w:spacing w:after="0" w:line="240" w:lineRule="auto"/>
        <w:jc w:val="both"/>
        <w:rPr>
          <w:rFonts w:ascii="Arial" w:hAnsi="Arial" w:cs="Arial"/>
          <w:i/>
          <w:iCs/>
          <w:sz w:val="20"/>
          <w:szCs w:val="20"/>
        </w:rPr>
      </w:pPr>
    </w:p>
    <w:p w14:paraId="1A493336" w14:textId="77777777" w:rsidR="00AD3A34" w:rsidRPr="005D7FF1" w:rsidRDefault="00AD3A34" w:rsidP="00666378">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 xml:space="preserve">The written notice must </w:t>
      </w:r>
      <w:r w:rsidR="00F377BF" w:rsidRPr="6400F2E1">
        <w:rPr>
          <w:rFonts w:ascii="Arial" w:hAnsi="Arial" w:cs="Arial"/>
          <w:color w:val="000000" w:themeColor="text1"/>
          <w:sz w:val="20"/>
          <w:szCs w:val="20"/>
        </w:rPr>
        <w:t xml:space="preserve">include a statement by another </w:t>
      </w:r>
      <w:r w:rsidR="00477BD1" w:rsidRPr="6400F2E1">
        <w:rPr>
          <w:rFonts w:ascii="Arial" w:hAnsi="Arial" w:cs="Arial"/>
          <w:color w:val="000000" w:themeColor="text1"/>
          <w:sz w:val="20"/>
          <w:szCs w:val="20"/>
        </w:rPr>
        <w:t>m</w:t>
      </w:r>
      <w:r w:rsidR="00CE1BAE" w:rsidRPr="6400F2E1">
        <w:rPr>
          <w:rFonts w:ascii="Arial" w:hAnsi="Arial" w:cs="Arial"/>
          <w:color w:val="000000" w:themeColor="text1"/>
          <w:sz w:val="20"/>
          <w:szCs w:val="20"/>
        </w:rPr>
        <w:t>ember</w:t>
      </w:r>
      <w:r w:rsidRPr="6400F2E1">
        <w:rPr>
          <w:rFonts w:ascii="Arial" w:hAnsi="Arial" w:cs="Arial"/>
          <w:color w:val="000000" w:themeColor="text1"/>
          <w:sz w:val="20"/>
          <w:szCs w:val="20"/>
        </w:rPr>
        <w:t xml:space="preserve"> in</w:t>
      </w:r>
      <w:r w:rsidR="00D24390" w:rsidRPr="6400F2E1">
        <w:rPr>
          <w:rFonts w:ascii="Arial" w:hAnsi="Arial" w:cs="Arial"/>
          <w:color w:val="000000" w:themeColor="text1"/>
          <w:sz w:val="20"/>
          <w:szCs w:val="20"/>
        </w:rPr>
        <w:t xml:space="preserve"> </w:t>
      </w:r>
      <w:r w:rsidRPr="6400F2E1">
        <w:rPr>
          <w:rFonts w:ascii="Arial" w:hAnsi="Arial" w:cs="Arial"/>
          <w:color w:val="000000" w:themeColor="text1"/>
          <w:sz w:val="20"/>
          <w:szCs w:val="20"/>
        </w:rPr>
        <w:t>support of the nomination.</w:t>
      </w:r>
    </w:p>
    <w:p w14:paraId="053E5398" w14:textId="77777777" w:rsidR="00D24390" w:rsidRPr="005D7FF1"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4319B1CE" w14:textId="39522523" w:rsidR="00AD3A34" w:rsidRPr="005D7FF1" w:rsidRDefault="00F377BF" w:rsidP="00666378">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 xml:space="preserve">A </w:t>
      </w:r>
      <w:r w:rsidR="00477BD1" w:rsidRPr="6400F2E1">
        <w:rPr>
          <w:rFonts w:ascii="Arial" w:hAnsi="Arial" w:cs="Arial"/>
          <w:color w:val="000000" w:themeColor="text1"/>
          <w:sz w:val="20"/>
          <w:szCs w:val="20"/>
        </w:rPr>
        <w:t>m</w:t>
      </w:r>
      <w:r w:rsidR="00CE1BAE" w:rsidRPr="6400F2E1">
        <w:rPr>
          <w:rFonts w:ascii="Arial" w:hAnsi="Arial" w:cs="Arial"/>
          <w:color w:val="000000" w:themeColor="text1"/>
          <w:sz w:val="20"/>
          <w:szCs w:val="20"/>
        </w:rPr>
        <w:t>ember</w:t>
      </w:r>
      <w:r w:rsidR="00AD3A34" w:rsidRPr="6400F2E1">
        <w:rPr>
          <w:rFonts w:ascii="Arial" w:hAnsi="Arial" w:cs="Arial"/>
          <w:color w:val="000000" w:themeColor="text1"/>
          <w:sz w:val="20"/>
          <w:szCs w:val="20"/>
        </w:rPr>
        <w:t xml:space="preserve"> may nominate for one specified position of office holder of</w:t>
      </w:r>
      <w:r w:rsidR="00D24390" w:rsidRPr="6400F2E1">
        <w:rPr>
          <w:rFonts w:ascii="Arial" w:hAnsi="Arial" w:cs="Arial"/>
          <w:color w:val="000000" w:themeColor="text1"/>
          <w:sz w:val="20"/>
          <w:szCs w:val="20"/>
        </w:rPr>
        <w:t xml:space="preserve"> </w:t>
      </w:r>
      <w:r w:rsidRPr="6400F2E1">
        <w:rPr>
          <w:rFonts w:ascii="Arial" w:hAnsi="Arial" w:cs="Arial"/>
          <w:color w:val="000000" w:themeColor="text1"/>
          <w:sz w:val="20"/>
          <w:szCs w:val="20"/>
        </w:rPr>
        <w:t xml:space="preserve">the </w:t>
      </w:r>
      <w:r w:rsidR="00E5236B" w:rsidRPr="6400F2E1">
        <w:rPr>
          <w:rFonts w:ascii="Arial" w:hAnsi="Arial" w:cs="Arial"/>
          <w:color w:val="000000" w:themeColor="text1"/>
          <w:sz w:val="20"/>
          <w:szCs w:val="20"/>
        </w:rPr>
        <w:t>Playgroup</w:t>
      </w:r>
      <w:r w:rsidRPr="6400F2E1">
        <w:rPr>
          <w:rFonts w:ascii="Arial" w:hAnsi="Arial" w:cs="Arial"/>
          <w:color w:val="000000" w:themeColor="text1"/>
          <w:sz w:val="20"/>
          <w:szCs w:val="20"/>
        </w:rPr>
        <w:t xml:space="preserve"> or to be an </w:t>
      </w:r>
      <w:r w:rsidR="00477BD1" w:rsidRPr="6400F2E1">
        <w:rPr>
          <w:rFonts w:ascii="Arial" w:hAnsi="Arial" w:cs="Arial"/>
          <w:color w:val="000000" w:themeColor="text1"/>
          <w:sz w:val="20"/>
          <w:szCs w:val="20"/>
        </w:rPr>
        <w:t>o</w:t>
      </w:r>
      <w:r w:rsidR="00CE1BAE" w:rsidRPr="6400F2E1">
        <w:rPr>
          <w:rFonts w:ascii="Arial" w:hAnsi="Arial" w:cs="Arial"/>
          <w:color w:val="000000" w:themeColor="text1"/>
          <w:sz w:val="20"/>
          <w:szCs w:val="20"/>
        </w:rPr>
        <w:t>rdinary</w:t>
      </w:r>
      <w:r w:rsidR="00AD3A34" w:rsidRPr="6400F2E1">
        <w:rPr>
          <w:rFonts w:ascii="Arial" w:hAnsi="Arial" w:cs="Arial"/>
          <w:color w:val="000000" w:themeColor="text1"/>
          <w:sz w:val="20"/>
          <w:szCs w:val="20"/>
        </w:rPr>
        <w:t xml:space="preserve"> </w:t>
      </w:r>
      <w:r w:rsidR="00CE1BAE" w:rsidRPr="6400F2E1">
        <w:rPr>
          <w:rFonts w:ascii="Arial" w:hAnsi="Arial" w:cs="Arial"/>
          <w:color w:val="000000" w:themeColor="text1"/>
          <w:sz w:val="20"/>
          <w:szCs w:val="20"/>
        </w:rPr>
        <w:t>committee</w:t>
      </w:r>
      <w:r w:rsidR="00AD3A34" w:rsidRPr="6400F2E1">
        <w:rPr>
          <w:rFonts w:ascii="Arial" w:hAnsi="Arial" w:cs="Arial"/>
          <w:color w:val="000000" w:themeColor="text1"/>
          <w:sz w:val="20"/>
          <w:szCs w:val="20"/>
        </w:rPr>
        <w:t xml:space="preserve"> </w:t>
      </w:r>
      <w:r w:rsidR="00CE1BAE" w:rsidRPr="6400F2E1">
        <w:rPr>
          <w:rFonts w:ascii="Arial" w:hAnsi="Arial" w:cs="Arial"/>
          <w:color w:val="000000" w:themeColor="text1"/>
          <w:sz w:val="20"/>
          <w:szCs w:val="20"/>
        </w:rPr>
        <w:t>member</w:t>
      </w:r>
      <w:r w:rsidR="00AD3A34" w:rsidRPr="6400F2E1">
        <w:rPr>
          <w:rFonts w:ascii="Arial" w:hAnsi="Arial" w:cs="Arial"/>
          <w:color w:val="000000" w:themeColor="text1"/>
          <w:sz w:val="20"/>
          <w:szCs w:val="20"/>
        </w:rPr>
        <w:t>.</w:t>
      </w:r>
    </w:p>
    <w:p w14:paraId="4BC6FF88" w14:textId="77777777" w:rsidR="00D24390" w:rsidRPr="005D7FF1"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2C45DA20" w14:textId="56F17F50" w:rsidR="00D24390" w:rsidRPr="005D7FF1" w:rsidRDefault="00F377BF" w:rsidP="00666378">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 xml:space="preserve">A </w:t>
      </w:r>
      <w:r w:rsidR="00477BD1" w:rsidRPr="6400F2E1">
        <w:rPr>
          <w:rFonts w:ascii="Arial" w:hAnsi="Arial" w:cs="Arial"/>
          <w:color w:val="000000" w:themeColor="text1"/>
          <w:sz w:val="20"/>
          <w:szCs w:val="20"/>
        </w:rPr>
        <w:t>m</w:t>
      </w:r>
      <w:r w:rsidR="00CE1BAE" w:rsidRPr="6400F2E1">
        <w:rPr>
          <w:rFonts w:ascii="Arial" w:hAnsi="Arial" w:cs="Arial"/>
          <w:color w:val="000000" w:themeColor="text1"/>
          <w:sz w:val="20"/>
          <w:szCs w:val="20"/>
        </w:rPr>
        <w:t>ember</w:t>
      </w:r>
      <w:r w:rsidR="00AD3A34" w:rsidRPr="6400F2E1">
        <w:rPr>
          <w:rFonts w:ascii="Arial" w:hAnsi="Arial" w:cs="Arial"/>
          <w:color w:val="000000" w:themeColor="text1"/>
          <w:sz w:val="20"/>
          <w:szCs w:val="20"/>
        </w:rPr>
        <w:t xml:space="preserve"> whose nomination does not comply with this rule is not</w:t>
      </w:r>
      <w:r w:rsidR="00D24390" w:rsidRPr="6400F2E1">
        <w:rPr>
          <w:rFonts w:ascii="Arial" w:hAnsi="Arial" w:cs="Arial"/>
          <w:color w:val="000000" w:themeColor="text1"/>
          <w:sz w:val="20"/>
          <w:szCs w:val="20"/>
        </w:rPr>
        <w:t xml:space="preserve"> </w:t>
      </w:r>
      <w:r w:rsidRPr="6400F2E1">
        <w:rPr>
          <w:rFonts w:ascii="Arial" w:hAnsi="Arial" w:cs="Arial"/>
          <w:color w:val="000000" w:themeColor="text1"/>
          <w:sz w:val="20"/>
          <w:szCs w:val="20"/>
        </w:rPr>
        <w:t xml:space="preserve">eligible for election to the </w:t>
      </w:r>
      <w:r w:rsidR="00477BD1" w:rsidRPr="6400F2E1">
        <w:rPr>
          <w:rFonts w:ascii="Arial" w:hAnsi="Arial" w:cs="Arial"/>
          <w:color w:val="000000" w:themeColor="text1"/>
          <w:sz w:val="20"/>
          <w:szCs w:val="20"/>
        </w:rPr>
        <w:t>c</w:t>
      </w:r>
      <w:r w:rsidR="00CE1BAE" w:rsidRPr="6400F2E1">
        <w:rPr>
          <w:rFonts w:ascii="Arial" w:hAnsi="Arial" w:cs="Arial"/>
          <w:color w:val="000000" w:themeColor="text1"/>
          <w:sz w:val="20"/>
          <w:szCs w:val="20"/>
        </w:rPr>
        <w:t>ommittee</w:t>
      </w:r>
      <w:r w:rsidR="00AD3A34" w:rsidRPr="6400F2E1">
        <w:rPr>
          <w:rFonts w:ascii="Arial" w:hAnsi="Arial" w:cs="Arial"/>
          <w:color w:val="000000" w:themeColor="text1"/>
          <w:sz w:val="20"/>
          <w:szCs w:val="20"/>
        </w:rPr>
        <w:t xml:space="preserve"> unl</w:t>
      </w:r>
      <w:r w:rsidRPr="6400F2E1">
        <w:rPr>
          <w:rFonts w:ascii="Arial" w:hAnsi="Arial" w:cs="Arial"/>
          <w:color w:val="000000" w:themeColor="text1"/>
          <w:sz w:val="20"/>
          <w:szCs w:val="20"/>
        </w:rPr>
        <w:t xml:space="preserve">ess the </w:t>
      </w:r>
      <w:r w:rsidR="001B3E21" w:rsidRPr="6400F2E1">
        <w:rPr>
          <w:rFonts w:ascii="Arial" w:hAnsi="Arial" w:cs="Arial"/>
          <w:color w:val="000000" w:themeColor="text1"/>
          <w:sz w:val="20"/>
          <w:szCs w:val="20"/>
        </w:rPr>
        <w:t>m</w:t>
      </w:r>
      <w:r w:rsidR="00CE1BAE" w:rsidRPr="6400F2E1">
        <w:rPr>
          <w:rFonts w:ascii="Arial" w:hAnsi="Arial" w:cs="Arial"/>
          <w:color w:val="000000" w:themeColor="text1"/>
          <w:sz w:val="20"/>
          <w:szCs w:val="20"/>
        </w:rPr>
        <w:t>ember</w:t>
      </w:r>
      <w:r w:rsidR="00AD3A34" w:rsidRPr="6400F2E1">
        <w:rPr>
          <w:rFonts w:ascii="Arial" w:hAnsi="Arial" w:cs="Arial"/>
          <w:color w:val="000000" w:themeColor="text1"/>
          <w:sz w:val="20"/>
          <w:szCs w:val="20"/>
        </w:rPr>
        <w:t xml:space="preserve"> is nominated</w:t>
      </w:r>
      <w:r w:rsidR="00D24390" w:rsidRPr="6400F2E1">
        <w:rPr>
          <w:rFonts w:ascii="Arial" w:hAnsi="Arial" w:cs="Arial"/>
          <w:color w:val="000000" w:themeColor="text1"/>
          <w:sz w:val="20"/>
          <w:szCs w:val="20"/>
        </w:rPr>
        <w:t xml:space="preserve"> </w:t>
      </w:r>
      <w:r w:rsidR="00FD3DB4" w:rsidRPr="6400F2E1">
        <w:rPr>
          <w:rFonts w:ascii="Arial" w:hAnsi="Arial" w:cs="Arial"/>
          <w:color w:val="000000" w:themeColor="text1"/>
          <w:sz w:val="20"/>
          <w:szCs w:val="20"/>
        </w:rPr>
        <w:t>under rule 3</w:t>
      </w:r>
      <w:r w:rsidR="00E5236B" w:rsidRPr="6400F2E1">
        <w:rPr>
          <w:rFonts w:ascii="Arial" w:hAnsi="Arial" w:cs="Arial"/>
          <w:color w:val="000000" w:themeColor="text1"/>
          <w:sz w:val="20"/>
          <w:szCs w:val="20"/>
        </w:rPr>
        <w:t>3</w:t>
      </w:r>
      <w:r w:rsidR="00AD3A34" w:rsidRPr="6400F2E1">
        <w:rPr>
          <w:rFonts w:ascii="Arial" w:hAnsi="Arial" w:cs="Arial"/>
          <w:color w:val="000000" w:themeColor="text1"/>
          <w:sz w:val="20"/>
          <w:szCs w:val="20"/>
        </w:rPr>
        <w:t>(2) or 3</w:t>
      </w:r>
      <w:r w:rsidR="00E5236B" w:rsidRPr="6400F2E1">
        <w:rPr>
          <w:rFonts w:ascii="Arial" w:hAnsi="Arial" w:cs="Arial"/>
          <w:color w:val="000000" w:themeColor="text1"/>
          <w:sz w:val="20"/>
          <w:szCs w:val="20"/>
        </w:rPr>
        <w:t>4</w:t>
      </w:r>
      <w:r w:rsidR="00AD3A34" w:rsidRPr="6400F2E1">
        <w:rPr>
          <w:rFonts w:ascii="Arial" w:hAnsi="Arial" w:cs="Arial"/>
          <w:color w:val="000000" w:themeColor="text1"/>
          <w:sz w:val="20"/>
          <w:szCs w:val="20"/>
        </w:rPr>
        <w:t>(2)(b).</w:t>
      </w:r>
    </w:p>
    <w:p w14:paraId="08A4CF5B" w14:textId="77777777" w:rsidR="00AD3A34" w:rsidRPr="002D0BA5"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Election of office holders</w:t>
      </w:r>
    </w:p>
    <w:p w14:paraId="449BD3D6" w14:textId="04A0C7DC" w:rsidR="00AD3A34" w:rsidRPr="005D7FF1" w:rsidRDefault="00AF3898" w:rsidP="0066637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w:t>
      </w:r>
      <w:r w:rsidR="00AD3A34" w:rsidRPr="005D7FF1">
        <w:rPr>
          <w:rFonts w:ascii="Arial" w:hAnsi="Arial" w:cs="Arial"/>
          <w:color w:val="000000" w:themeColor="text1"/>
          <w:sz w:val="20"/>
          <w:szCs w:val="20"/>
        </w:rPr>
        <w:t>t the annual general meeting, a separate election must be held for</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each position of office holder of the </w:t>
      </w:r>
      <w:r w:rsidR="00E5236B">
        <w:rPr>
          <w:rFonts w:ascii="Arial" w:hAnsi="Arial" w:cs="Arial"/>
          <w:color w:val="000000" w:themeColor="text1"/>
          <w:sz w:val="20"/>
          <w:szCs w:val="20"/>
        </w:rPr>
        <w:t>Playgroup</w:t>
      </w:r>
      <w:r w:rsidR="00AD3A34" w:rsidRPr="005D7FF1">
        <w:rPr>
          <w:rFonts w:ascii="Arial" w:hAnsi="Arial" w:cs="Arial"/>
          <w:color w:val="000000" w:themeColor="text1"/>
          <w:sz w:val="20"/>
          <w:szCs w:val="20"/>
        </w:rPr>
        <w:t>.</w:t>
      </w:r>
    </w:p>
    <w:p w14:paraId="291A997A" w14:textId="77777777" w:rsidR="00D24390" w:rsidRPr="005D7FF1"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7C7EA3E6" w14:textId="77777777" w:rsidR="00AD3A34" w:rsidRPr="005D7FF1" w:rsidRDefault="00AD3A34" w:rsidP="0066637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there is no nomination for a position, the chairperson of the meeting</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may</w:t>
      </w:r>
      <w:r w:rsidR="00F377BF" w:rsidRPr="005D7FF1">
        <w:rPr>
          <w:rFonts w:ascii="Arial" w:hAnsi="Arial" w:cs="Arial"/>
          <w:color w:val="000000" w:themeColor="text1"/>
          <w:sz w:val="20"/>
          <w:szCs w:val="20"/>
        </w:rPr>
        <w:t xml:space="preserve"> call for nominations from the </w:t>
      </w:r>
      <w:r w:rsidR="00477BD1" w:rsidRPr="005D7FF1">
        <w:rPr>
          <w:rFonts w:ascii="Arial" w:hAnsi="Arial" w:cs="Arial"/>
          <w:color w:val="000000" w:themeColor="text1"/>
          <w:sz w:val="20"/>
          <w:szCs w:val="20"/>
        </w:rPr>
        <w:t>o</w:t>
      </w:r>
      <w:r w:rsidR="00CE1BAE" w:rsidRPr="005D7FF1">
        <w:rPr>
          <w:rFonts w:ascii="Arial" w:hAnsi="Arial" w:cs="Arial"/>
          <w:color w:val="000000" w:themeColor="text1"/>
          <w:sz w:val="20"/>
          <w:szCs w:val="20"/>
        </w:rPr>
        <w:t>rdinary</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 at the meeting.</w:t>
      </w:r>
    </w:p>
    <w:p w14:paraId="2162B2CE" w14:textId="77777777" w:rsidR="00D24390" w:rsidRPr="005D7FF1"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6272533D" w14:textId="77777777" w:rsidR="00AD3A34" w:rsidRPr="005D7FF1" w:rsidRDefault="00F377BF" w:rsidP="0066637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only one </w:t>
      </w:r>
      <w:r w:rsidR="00477BD1"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has nominated for a position, the chairperson of</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the meeting must declare the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elected to the position.</w:t>
      </w:r>
    </w:p>
    <w:p w14:paraId="56F03329" w14:textId="77777777" w:rsidR="00D24390" w:rsidRPr="005D7FF1" w:rsidRDefault="00D24390" w:rsidP="00D24390">
      <w:pPr>
        <w:pStyle w:val="ListParagraph"/>
        <w:rPr>
          <w:rFonts w:ascii="Arial" w:hAnsi="Arial" w:cs="Arial"/>
          <w:color w:val="000000" w:themeColor="text1"/>
          <w:sz w:val="20"/>
          <w:szCs w:val="20"/>
        </w:rPr>
      </w:pPr>
    </w:p>
    <w:p w14:paraId="57E78A3A" w14:textId="77777777" w:rsidR="00AD3A34" w:rsidRPr="005D7FF1" w:rsidRDefault="00F377BF" w:rsidP="0066637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more than one </w:t>
      </w:r>
      <w:r w:rsidR="00477BD1"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has nomin</w:t>
      </w:r>
      <w:r w:rsidRPr="005D7FF1">
        <w:rPr>
          <w:rFonts w:ascii="Arial" w:hAnsi="Arial" w:cs="Arial"/>
          <w:color w:val="000000" w:themeColor="text1"/>
          <w:sz w:val="20"/>
          <w:szCs w:val="20"/>
        </w:rPr>
        <w:t xml:space="preserve">ated for a position, the </w:t>
      </w:r>
      <w:r w:rsidR="00477BD1" w:rsidRPr="005D7FF1">
        <w:rPr>
          <w:rFonts w:ascii="Arial" w:hAnsi="Arial" w:cs="Arial"/>
          <w:color w:val="000000" w:themeColor="text1"/>
          <w:sz w:val="20"/>
          <w:szCs w:val="20"/>
        </w:rPr>
        <w:t>o</w:t>
      </w:r>
      <w:r w:rsidR="00CE1BAE" w:rsidRPr="005D7FF1">
        <w:rPr>
          <w:rFonts w:ascii="Arial" w:hAnsi="Arial" w:cs="Arial"/>
          <w:color w:val="000000" w:themeColor="text1"/>
          <w:sz w:val="20"/>
          <w:szCs w:val="20"/>
        </w:rPr>
        <w:t>rdinary</w:t>
      </w:r>
      <w:r w:rsidR="00D24390"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at the meeting must vote in accordance with procedures that</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have been determined by the </w:t>
      </w:r>
      <w:r w:rsidR="00477BD1"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to decide who is to be elected</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to the position.</w:t>
      </w:r>
    </w:p>
    <w:p w14:paraId="68AEC735" w14:textId="77777777" w:rsidR="00D24390" w:rsidRPr="005D7FF1"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141D2AED" w14:textId="77777777" w:rsidR="00AD3A34" w:rsidRPr="005D7FF1" w:rsidRDefault="00F377BF" w:rsidP="0066637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Each </w:t>
      </w:r>
      <w:r w:rsidR="00477BD1" w:rsidRPr="005D7FF1">
        <w:rPr>
          <w:rFonts w:ascii="Arial" w:hAnsi="Arial" w:cs="Arial"/>
          <w:color w:val="000000" w:themeColor="text1"/>
          <w:sz w:val="20"/>
          <w:szCs w:val="20"/>
        </w:rPr>
        <w:t>o</w:t>
      </w:r>
      <w:r w:rsidR="00CE1BAE" w:rsidRPr="005D7FF1">
        <w:rPr>
          <w:rFonts w:ascii="Arial" w:hAnsi="Arial" w:cs="Arial"/>
          <w:color w:val="000000" w:themeColor="text1"/>
          <w:sz w:val="20"/>
          <w:szCs w:val="20"/>
        </w:rPr>
        <w:t>rdinary</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present at the meeting may vote for one</w:t>
      </w:r>
      <w:r w:rsidR="00D24390" w:rsidRPr="005D7FF1">
        <w:rPr>
          <w:rFonts w:ascii="Arial" w:hAnsi="Arial" w:cs="Arial"/>
          <w:color w:val="000000" w:themeColor="text1"/>
          <w:sz w:val="20"/>
          <w:szCs w:val="20"/>
        </w:rPr>
        <w:t xml:space="preserve"> </w:t>
      </w:r>
      <w:r w:rsidR="00477BD1"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who has nominated for the position.</w:t>
      </w:r>
    </w:p>
    <w:p w14:paraId="3E048470" w14:textId="77777777" w:rsidR="00D24390" w:rsidRPr="005D7FF1" w:rsidRDefault="00D24390" w:rsidP="00D24390">
      <w:pPr>
        <w:pStyle w:val="ListParagraph"/>
        <w:rPr>
          <w:rFonts w:ascii="Arial" w:hAnsi="Arial" w:cs="Arial"/>
          <w:color w:val="000000" w:themeColor="text1"/>
          <w:sz w:val="20"/>
          <w:szCs w:val="20"/>
        </w:rPr>
      </w:pPr>
    </w:p>
    <w:p w14:paraId="4E599B52" w14:textId="77777777" w:rsidR="00AD3A34" w:rsidRPr="005D7FF1" w:rsidRDefault="00F377BF" w:rsidP="00666378">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477BD1"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who has nominated for the position may vote for himself</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or herself.</w:t>
      </w:r>
    </w:p>
    <w:p w14:paraId="079E5B89" w14:textId="77777777" w:rsidR="00AD3A34" w:rsidRPr="002D0BA5"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Election of ordinary committee members</w:t>
      </w:r>
    </w:p>
    <w:p w14:paraId="2BECB177" w14:textId="0720BEBC" w:rsidR="00AD3A34" w:rsidRPr="005D7FF1" w:rsidRDefault="00EF484E" w:rsidP="00666378">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w:t>
      </w:r>
      <w:r w:rsidR="00AD3A34" w:rsidRPr="005D7FF1">
        <w:rPr>
          <w:rFonts w:ascii="Arial" w:hAnsi="Arial" w:cs="Arial"/>
          <w:color w:val="000000" w:themeColor="text1"/>
          <w:sz w:val="20"/>
          <w:szCs w:val="20"/>
        </w:rPr>
        <w:t>t the annual general meeting</w:t>
      </w:r>
      <w:r w:rsidRPr="005D7FF1">
        <w:rPr>
          <w:rFonts w:ascii="Arial" w:hAnsi="Arial" w:cs="Arial"/>
          <w:color w:val="000000" w:themeColor="text1"/>
          <w:sz w:val="20"/>
          <w:szCs w:val="20"/>
        </w:rPr>
        <w:t xml:space="preserve">, the </w:t>
      </w:r>
      <w:r w:rsidR="00E5236B">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must decide by</w:t>
      </w:r>
      <w:r w:rsidR="00D24390" w:rsidRPr="005D7FF1">
        <w:rPr>
          <w:rFonts w:ascii="Arial" w:hAnsi="Arial" w:cs="Arial"/>
          <w:color w:val="000000" w:themeColor="text1"/>
          <w:sz w:val="20"/>
          <w:szCs w:val="20"/>
        </w:rPr>
        <w:t xml:space="preserve"> r</w:t>
      </w:r>
      <w:r w:rsidR="00F377BF" w:rsidRPr="005D7FF1">
        <w:rPr>
          <w:rFonts w:ascii="Arial" w:hAnsi="Arial" w:cs="Arial"/>
          <w:color w:val="000000" w:themeColor="text1"/>
          <w:sz w:val="20"/>
          <w:szCs w:val="20"/>
        </w:rPr>
        <w:t xml:space="preserve">esolution the number of </w:t>
      </w:r>
      <w:r w:rsidR="00BF6856" w:rsidRPr="005D7FF1">
        <w:rPr>
          <w:rFonts w:ascii="Arial" w:hAnsi="Arial" w:cs="Arial"/>
          <w:color w:val="000000" w:themeColor="text1"/>
          <w:sz w:val="20"/>
          <w:szCs w:val="20"/>
        </w:rPr>
        <w:t>o</w:t>
      </w:r>
      <w:r w:rsidR="00CE1BAE" w:rsidRPr="005D7FF1">
        <w:rPr>
          <w:rFonts w:ascii="Arial" w:hAnsi="Arial" w:cs="Arial"/>
          <w:color w:val="000000" w:themeColor="text1"/>
          <w:sz w:val="20"/>
          <w:szCs w:val="20"/>
        </w:rPr>
        <w:t>rdinary</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(if any) to hold</w:t>
      </w:r>
      <w:r w:rsidR="00D2439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office for the next year.</w:t>
      </w:r>
    </w:p>
    <w:p w14:paraId="3260E8D0" w14:textId="77777777" w:rsidR="005C473A" w:rsidRPr="005D7FF1" w:rsidRDefault="005C473A" w:rsidP="005C473A">
      <w:pPr>
        <w:pStyle w:val="ListParagraph"/>
        <w:autoSpaceDE w:val="0"/>
        <w:autoSpaceDN w:val="0"/>
        <w:adjustRightInd w:val="0"/>
        <w:spacing w:after="0" w:line="240" w:lineRule="auto"/>
        <w:jc w:val="both"/>
        <w:rPr>
          <w:rFonts w:ascii="Arial" w:hAnsi="Arial" w:cs="Arial"/>
          <w:color w:val="000000" w:themeColor="text1"/>
          <w:sz w:val="20"/>
          <w:szCs w:val="20"/>
        </w:rPr>
      </w:pPr>
    </w:p>
    <w:p w14:paraId="4AD05173" w14:textId="77777777" w:rsidR="00AD3A34" w:rsidRPr="005D7FF1" w:rsidRDefault="00AD3A34" w:rsidP="00666378">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the number of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s </w:t>
      </w:r>
      <w:r w:rsidR="00F377BF" w:rsidRPr="005D7FF1">
        <w:rPr>
          <w:rFonts w:ascii="Arial" w:hAnsi="Arial" w:cs="Arial"/>
          <w:color w:val="000000" w:themeColor="text1"/>
          <w:sz w:val="20"/>
          <w:szCs w:val="20"/>
        </w:rPr>
        <w:t xml:space="preserve">nominating for the position of </w:t>
      </w:r>
      <w:r w:rsidR="00BF6856" w:rsidRPr="005D7FF1">
        <w:rPr>
          <w:rFonts w:ascii="Arial" w:hAnsi="Arial" w:cs="Arial"/>
          <w:color w:val="000000" w:themeColor="text1"/>
          <w:sz w:val="20"/>
          <w:szCs w:val="20"/>
        </w:rPr>
        <w:t>o</w:t>
      </w:r>
      <w:r w:rsidR="00CE1BAE" w:rsidRPr="005D7FF1">
        <w:rPr>
          <w:rFonts w:ascii="Arial" w:hAnsi="Arial" w:cs="Arial"/>
          <w:color w:val="000000" w:themeColor="text1"/>
          <w:sz w:val="20"/>
          <w:szCs w:val="20"/>
        </w:rPr>
        <w:t>rdinary</w:t>
      </w:r>
      <w:r w:rsidR="00D24390"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committee</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is not greater than the number to be elected, the</w:t>
      </w:r>
      <w:r w:rsidR="00D2439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chairperson of the meeting —</w:t>
      </w:r>
    </w:p>
    <w:p w14:paraId="34D1731B" w14:textId="77777777" w:rsidR="007B4974" w:rsidRPr="005D7FF1" w:rsidRDefault="00F377BF" w:rsidP="00666378">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must declare each of those </w:t>
      </w:r>
      <w:r w:rsidR="00BF685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s to be elected to the</w:t>
      </w:r>
      <w:r w:rsidR="007B4974"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position; and</w:t>
      </w:r>
      <w:r w:rsidR="007B4974" w:rsidRPr="005D7FF1">
        <w:rPr>
          <w:rFonts w:ascii="Arial" w:hAnsi="Arial" w:cs="Arial"/>
          <w:color w:val="000000" w:themeColor="text1"/>
          <w:sz w:val="20"/>
          <w:szCs w:val="20"/>
        </w:rPr>
        <w:t xml:space="preserve"> </w:t>
      </w:r>
    </w:p>
    <w:p w14:paraId="6239B3D7" w14:textId="77777777" w:rsidR="00AD3A34" w:rsidRPr="005D7FF1" w:rsidRDefault="00AD3A34" w:rsidP="00666378">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may call fo</w:t>
      </w:r>
      <w:r w:rsidR="00F377BF" w:rsidRPr="005D7FF1">
        <w:rPr>
          <w:rFonts w:ascii="Arial" w:hAnsi="Arial" w:cs="Arial"/>
          <w:color w:val="000000" w:themeColor="text1"/>
          <w:sz w:val="20"/>
          <w:szCs w:val="20"/>
        </w:rPr>
        <w:t xml:space="preserve">r further nominations from the </w:t>
      </w:r>
      <w:r w:rsidR="00BF6856" w:rsidRPr="005D7FF1">
        <w:rPr>
          <w:rFonts w:ascii="Arial" w:hAnsi="Arial" w:cs="Arial"/>
          <w:color w:val="000000" w:themeColor="text1"/>
          <w:sz w:val="20"/>
          <w:szCs w:val="20"/>
        </w:rPr>
        <w:t>o</w:t>
      </w:r>
      <w:r w:rsidR="00CE1BAE" w:rsidRPr="005D7FF1">
        <w:rPr>
          <w:rFonts w:ascii="Arial" w:hAnsi="Arial" w:cs="Arial"/>
          <w:color w:val="000000" w:themeColor="text1"/>
          <w:sz w:val="20"/>
          <w:szCs w:val="20"/>
        </w:rPr>
        <w:t>rdinary</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w:t>
      </w:r>
      <w:r w:rsidR="007B497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at the meeting to fill any positions remaining unfilled after</w:t>
      </w:r>
      <w:r w:rsidR="007B497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the elections under paragraph (a).</w:t>
      </w:r>
    </w:p>
    <w:p w14:paraId="5AB5218F" w14:textId="77777777" w:rsidR="005C473A" w:rsidRPr="005D7FF1"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1D55EB6" w14:textId="77777777" w:rsidR="00AD3A34" w:rsidRPr="005D7FF1" w:rsidRDefault="00AD3A34" w:rsidP="00666378">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w:t>
      </w:r>
    </w:p>
    <w:p w14:paraId="219F5E4F" w14:textId="77777777" w:rsidR="00AD3A34" w:rsidRPr="005D7FF1" w:rsidRDefault="00AD3A34" w:rsidP="00666378">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lastRenderedPageBreak/>
        <w:t xml:space="preserve">the number of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 nominating for the position of</w:t>
      </w:r>
      <w:r w:rsidR="007B497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ordinary</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committee</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is greater than the number to be</w:t>
      </w:r>
      <w:r w:rsidR="007B497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elected; or</w:t>
      </w:r>
    </w:p>
    <w:p w14:paraId="79F1CFA4" w14:textId="77777777" w:rsidR="00AD3A34" w:rsidRPr="005D7FF1" w:rsidRDefault="007B4974" w:rsidP="00666378">
      <w:pPr>
        <w:pStyle w:val="ListParagraph"/>
        <w:numPr>
          <w:ilvl w:val="1"/>
          <w:numId w:val="2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w:t>
      </w:r>
      <w:r w:rsidR="00AD3A34" w:rsidRPr="005D7FF1">
        <w:rPr>
          <w:rFonts w:ascii="Arial" w:hAnsi="Arial" w:cs="Arial"/>
          <w:color w:val="000000" w:themeColor="text1"/>
          <w:sz w:val="20"/>
          <w:szCs w:val="20"/>
        </w:rPr>
        <w:t xml:space="preserve">he number of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nominating under subrule (2)(b) is</w:t>
      </w:r>
      <w:r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greater than the number of positions remaining unfilled,</w:t>
      </w:r>
    </w:p>
    <w:p w14:paraId="4CB7C9B4" w14:textId="77777777" w:rsidR="005C473A" w:rsidRPr="005D7FF1" w:rsidRDefault="005C473A" w:rsidP="005C473A">
      <w:pPr>
        <w:autoSpaceDE w:val="0"/>
        <w:autoSpaceDN w:val="0"/>
        <w:adjustRightInd w:val="0"/>
        <w:spacing w:after="0" w:line="240" w:lineRule="auto"/>
        <w:jc w:val="both"/>
        <w:rPr>
          <w:rFonts w:ascii="Arial" w:hAnsi="Arial" w:cs="Arial"/>
          <w:color w:val="000000" w:themeColor="text1"/>
          <w:sz w:val="20"/>
          <w:szCs w:val="20"/>
        </w:rPr>
      </w:pPr>
    </w:p>
    <w:p w14:paraId="41C1D36F" w14:textId="77777777" w:rsidR="00AD3A34" w:rsidRPr="005D7FF1" w:rsidRDefault="00AD3A34" w:rsidP="00871334">
      <w:pPr>
        <w:autoSpaceDE w:val="0"/>
        <w:autoSpaceDN w:val="0"/>
        <w:adjustRightInd w:val="0"/>
        <w:spacing w:after="0" w:line="240" w:lineRule="auto"/>
        <w:ind w:left="709"/>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CE1BAE" w:rsidRPr="005D7FF1">
        <w:rPr>
          <w:rFonts w:ascii="Arial" w:hAnsi="Arial" w:cs="Arial"/>
          <w:color w:val="000000" w:themeColor="text1"/>
          <w:sz w:val="20"/>
          <w:szCs w:val="20"/>
        </w:rPr>
        <w:t>ordinary</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 at the meeting must vote in accordance with</w:t>
      </w:r>
      <w:r w:rsidR="007B497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procedures that have been determined by the </w:t>
      </w:r>
      <w:r w:rsidR="00CE1BAE" w:rsidRPr="005D7FF1">
        <w:rPr>
          <w:rFonts w:ascii="Arial" w:hAnsi="Arial" w:cs="Arial"/>
          <w:color w:val="000000" w:themeColor="text1"/>
          <w:sz w:val="20"/>
          <w:szCs w:val="20"/>
        </w:rPr>
        <w:t>committee</w:t>
      </w:r>
      <w:r w:rsidRPr="005D7FF1">
        <w:rPr>
          <w:rFonts w:ascii="Arial" w:hAnsi="Arial" w:cs="Arial"/>
          <w:color w:val="000000" w:themeColor="text1"/>
          <w:sz w:val="20"/>
          <w:szCs w:val="20"/>
        </w:rPr>
        <w:t xml:space="preserve"> to decide the</w:t>
      </w:r>
      <w:r w:rsidR="007B497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s who are to be elected to the position of </w:t>
      </w:r>
      <w:r w:rsidR="00CE1BAE" w:rsidRPr="005D7FF1">
        <w:rPr>
          <w:rFonts w:ascii="Arial" w:hAnsi="Arial" w:cs="Arial"/>
          <w:color w:val="000000" w:themeColor="text1"/>
          <w:sz w:val="20"/>
          <w:szCs w:val="20"/>
        </w:rPr>
        <w:t>ordinary</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committee</w:t>
      </w:r>
      <w:r w:rsidR="007B497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w:t>
      </w:r>
    </w:p>
    <w:p w14:paraId="43D92962" w14:textId="77777777" w:rsidR="007B4974" w:rsidRPr="005D7FF1" w:rsidRDefault="007B4974" w:rsidP="007B497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D156931" w14:textId="77777777" w:rsidR="00AD3A34" w:rsidRPr="005D7FF1" w:rsidRDefault="00AD3A34" w:rsidP="00666378">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who has nominated for the position of </w:t>
      </w:r>
      <w:r w:rsidR="00CE1BAE" w:rsidRPr="005D7FF1">
        <w:rPr>
          <w:rFonts w:ascii="Arial" w:hAnsi="Arial" w:cs="Arial"/>
          <w:color w:val="000000" w:themeColor="text1"/>
          <w:sz w:val="20"/>
          <w:szCs w:val="20"/>
        </w:rPr>
        <w:t>ordinary</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committee</w:t>
      </w:r>
      <w:r w:rsidR="007B497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may vote </w:t>
      </w:r>
      <w:r w:rsidR="00DA064A" w:rsidRPr="005D7FF1">
        <w:rPr>
          <w:rFonts w:ascii="Arial" w:hAnsi="Arial" w:cs="Arial"/>
          <w:color w:val="000000" w:themeColor="text1"/>
          <w:sz w:val="20"/>
          <w:szCs w:val="20"/>
        </w:rPr>
        <w:t>in accordance with that nomination</w:t>
      </w:r>
      <w:r w:rsidRPr="005D7FF1">
        <w:rPr>
          <w:rFonts w:ascii="Arial" w:hAnsi="Arial" w:cs="Arial"/>
          <w:color w:val="000000" w:themeColor="text1"/>
          <w:sz w:val="20"/>
          <w:szCs w:val="20"/>
        </w:rPr>
        <w:t>.</w:t>
      </w:r>
    </w:p>
    <w:p w14:paraId="523FBC40" w14:textId="77777777" w:rsidR="00AD3A34" w:rsidRPr="002D0BA5"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Term of office</w:t>
      </w:r>
    </w:p>
    <w:p w14:paraId="2CE80C20" w14:textId="77777777" w:rsidR="00AD3A34" w:rsidRPr="005D7FF1" w:rsidRDefault="00AD3A34" w:rsidP="0066637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term of office of a </w:t>
      </w:r>
      <w:r w:rsidR="00CE1BAE" w:rsidRPr="005D7FF1">
        <w:rPr>
          <w:rFonts w:ascii="Arial" w:hAnsi="Arial" w:cs="Arial"/>
          <w:color w:val="000000" w:themeColor="text1"/>
          <w:sz w:val="20"/>
          <w:szCs w:val="20"/>
        </w:rPr>
        <w:t>committee</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begins when the</w:t>
      </w:r>
      <w:r w:rsidR="007B4974" w:rsidRPr="005D7FF1">
        <w:rPr>
          <w:rFonts w:ascii="Arial" w:hAnsi="Arial" w:cs="Arial"/>
          <w:color w:val="000000" w:themeColor="text1"/>
          <w:sz w:val="20"/>
          <w:szCs w:val="20"/>
        </w:rPr>
        <w:t xml:space="preserve"> </w:t>
      </w:r>
      <w:r w:rsidR="00BF685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xml:space="preserve"> —</w:t>
      </w:r>
    </w:p>
    <w:p w14:paraId="5D25E43E" w14:textId="07D01F2C" w:rsidR="005C473A" w:rsidRPr="005D7FF1" w:rsidRDefault="00AD3A34" w:rsidP="00666378">
      <w:pPr>
        <w:pStyle w:val="ListParagraph"/>
        <w:numPr>
          <w:ilvl w:val="1"/>
          <w:numId w:val="2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is elected at an annual general meeting or under</w:t>
      </w:r>
      <w:r w:rsidR="007B4974" w:rsidRPr="005D7FF1">
        <w:rPr>
          <w:rFonts w:ascii="Arial" w:hAnsi="Arial" w:cs="Arial"/>
          <w:color w:val="000000" w:themeColor="text1"/>
          <w:sz w:val="20"/>
          <w:szCs w:val="20"/>
        </w:rPr>
        <w:t xml:space="preserve"> </w:t>
      </w:r>
      <w:r w:rsidR="00E5236B">
        <w:rPr>
          <w:rFonts w:ascii="Arial" w:hAnsi="Arial" w:cs="Arial"/>
          <w:color w:val="000000" w:themeColor="text1"/>
          <w:sz w:val="20"/>
          <w:szCs w:val="20"/>
        </w:rPr>
        <w:t>rule 36</w:t>
      </w:r>
      <w:r w:rsidRPr="005D7FF1">
        <w:rPr>
          <w:rFonts w:ascii="Arial" w:hAnsi="Arial" w:cs="Arial"/>
          <w:color w:val="000000" w:themeColor="text1"/>
          <w:sz w:val="20"/>
          <w:szCs w:val="20"/>
        </w:rPr>
        <w:t>(3)</w:t>
      </w:r>
      <w:r w:rsidR="005C473A" w:rsidRPr="005D7FF1">
        <w:rPr>
          <w:rFonts w:ascii="Arial" w:hAnsi="Arial" w:cs="Arial"/>
          <w:color w:val="000000" w:themeColor="text1"/>
          <w:sz w:val="20"/>
          <w:szCs w:val="20"/>
        </w:rPr>
        <w:t>(b)</w:t>
      </w:r>
      <w:r w:rsidR="00BF6856" w:rsidRPr="005D7FF1">
        <w:rPr>
          <w:rFonts w:ascii="Arial" w:hAnsi="Arial" w:cs="Arial"/>
          <w:color w:val="000000" w:themeColor="text1"/>
          <w:sz w:val="20"/>
          <w:szCs w:val="20"/>
        </w:rPr>
        <w:t>; or</w:t>
      </w:r>
    </w:p>
    <w:p w14:paraId="11B1F658" w14:textId="77777777" w:rsidR="00AD3A34" w:rsidRPr="005D7FF1" w:rsidRDefault="00AD3A34" w:rsidP="00666378">
      <w:pPr>
        <w:pStyle w:val="ListParagraph"/>
        <w:numPr>
          <w:ilvl w:val="1"/>
          <w:numId w:val="2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is appointed to fill a casual vacancy under rule 3</w:t>
      </w:r>
      <w:r w:rsidR="00FD3DB4" w:rsidRPr="005D7FF1">
        <w:rPr>
          <w:rFonts w:ascii="Arial" w:hAnsi="Arial" w:cs="Arial"/>
          <w:color w:val="000000" w:themeColor="text1"/>
          <w:sz w:val="20"/>
          <w:szCs w:val="20"/>
        </w:rPr>
        <w:t>8</w:t>
      </w:r>
      <w:r w:rsidRPr="005D7FF1">
        <w:rPr>
          <w:rFonts w:ascii="Arial" w:hAnsi="Arial" w:cs="Arial"/>
          <w:color w:val="000000" w:themeColor="text1"/>
          <w:sz w:val="20"/>
          <w:szCs w:val="20"/>
        </w:rPr>
        <w:t>.</w:t>
      </w:r>
    </w:p>
    <w:p w14:paraId="73443CF2" w14:textId="77777777" w:rsidR="007375E9" w:rsidRPr="005D7FF1" w:rsidRDefault="007375E9" w:rsidP="007375E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BE30BD9" w14:textId="77777777" w:rsidR="007B4974" w:rsidRPr="005D7FF1" w:rsidRDefault="00AD3A34" w:rsidP="0066637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 Subject to rule 3</w:t>
      </w:r>
      <w:r w:rsidR="00FD3DB4" w:rsidRPr="005D7FF1">
        <w:rPr>
          <w:rFonts w:ascii="Arial" w:hAnsi="Arial" w:cs="Arial"/>
          <w:color w:val="000000" w:themeColor="text1"/>
          <w:sz w:val="20"/>
          <w:szCs w:val="20"/>
        </w:rPr>
        <w:t>7</w:t>
      </w:r>
      <w:r w:rsidRPr="005D7FF1">
        <w:rPr>
          <w:rFonts w:ascii="Arial" w:hAnsi="Arial" w:cs="Arial"/>
          <w:color w:val="000000" w:themeColor="text1"/>
          <w:sz w:val="20"/>
          <w:szCs w:val="20"/>
        </w:rPr>
        <w:t xml:space="preserve">, a </w:t>
      </w:r>
      <w:r w:rsidR="00CE1BAE" w:rsidRPr="005D7FF1">
        <w:rPr>
          <w:rFonts w:ascii="Arial" w:hAnsi="Arial" w:cs="Arial"/>
          <w:color w:val="000000" w:themeColor="text1"/>
          <w:sz w:val="20"/>
          <w:szCs w:val="20"/>
        </w:rPr>
        <w:t>committee</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holds office until the</w:t>
      </w:r>
      <w:r w:rsidR="007B497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positions on the </w:t>
      </w:r>
      <w:r w:rsidR="00CE1BAE" w:rsidRPr="005D7FF1">
        <w:rPr>
          <w:rFonts w:ascii="Arial" w:hAnsi="Arial" w:cs="Arial"/>
          <w:color w:val="000000" w:themeColor="text1"/>
          <w:sz w:val="20"/>
          <w:szCs w:val="20"/>
        </w:rPr>
        <w:t>committee</w:t>
      </w:r>
      <w:r w:rsidRPr="005D7FF1">
        <w:rPr>
          <w:rFonts w:ascii="Arial" w:hAnsi="Arial" w:cs="Arial"/>
          <w:color w:val="000000" w:themeColor="text1"/>
          <w:sz w:val="20"/>
          <w:szCs w:val="20"/>
        </w:rPr>
        <w:t xml:space="preserve"> are declared vacant at the next annual</w:t>
      </w:r>
      <w:r w:rsidR="007B497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general meeting.</w:t>
      </w:r>
    </w:p>
    <w:p w14:paraId="704A4817" w14:textId="77777777" w:rsidR="007B4974" w:rsidRPr="005D7FF1" w:rsidRDefault="007B4974" w:rsidP="007B4974">
      <w:pPr>
        <w:pStyle w:val="ListParagraph"/>
        <w:autoSpaceDE w:val="0"/>
        <w:autoSpaceDN w:val="0"/>
        <w:adjustRightInd w:val="0"/>
        <w:spacing w:after="0" w:line="240" w:lineRule="auto"/>
        <w:jc w:val="both"/>
        <w:rPr>
          <w:rFonts w:ascii="Arial" w:hAnsi="Arial" w:cs="Arial"/>
          <w:color w:val="000000" w:themeColor="text1"/>
          <w:sz w:val="20"/>
          <w:szCs w:val="20"/>
        </w:rPr>
      </w:pPr>
    </w:p>
    <w:p w14:paraId="6CBC8666" w14:textId="77777777" w:rsidR="00AD3A34" w:rsidRPr="005D7FF1" w:rsidRDefault="00CA5B7D" w:rsidP="00666378">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CE1BAE" w:rsidRPr="005D7FF1">
        <w:rPr>
          <w:rFonts w:ascii="Arial" w:hAnsi="Arial" w:cs="Arial"/>
          <w:color w:val="000000" w:themeColor="text1"/>
          <w:sz w:val="20"/>
          <w:szCs w:val="20"/>
        </w:rPr>
        <w:t>committee</w:t>
      </w:r>
      <w:r w:rsidRPr="005D7FF1">
        <w:rPr>
          <w:rFonts w:ascii="Arial" w:hAnsi="Arial" w:cs="Arial"/>
          <w:color w:val="000000" w:themeColor="text1"/>
          <w:sz w:val="20"/>
          <w:szCs w:val="20"/>
        </w:rPr>
        <w:t xml:space="preserve"> </w:t>
      </w:r>
      <w:r w:rsidR="00BF685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may be re-elected.</w:t>
      </w:r>
    </w:p>
    <w:p w14:paraId="62C3C07F" w14:textId="77777777" w:rsidR="00AD3A34" w:rsidRPr="002D0BA5"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Resignation and removal from office</w:t>
      </w:r>
    </w:p>
    <w:p w14:paraId="06B20B0A" w14:textId="29015E01" w:rsidR="007B4974" w:rsidRPr="005D7FF1" w:rsidRDefault="00F377BF" w:rsidP="00666378">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may resign from the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by written</w:t>
      </w:r>
      <w:r w:rsidR="007B497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notice given to the </w:t>
      </w:r>
      <w:r w:rsidR="00BF6856"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00AD3A34" w:rsidRPr="005D7FF1">
        <w:rPr>
          <w:rFonts w:ascii="Arial" w:hAnsi="Arial" w:cs="Arial"/>
          <w:color w:val="000000" w:themeColor="text1"/>
          <w:sz w:val="20"/>
          <w:szCs w:val="20"/>
        </w:rPr>
        <w:t xml:space="preserve"> or, if the resigning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is the</w:t>
      </w:r>
      <w:r w:rsidR="007B4974" w:rsidRPr="005D7FF1">
        <w:rPr>
          <w:rFonts w:ascii="Arial" w:hAnsi="Arial" w:cs="Arial"/>
          <w:color w:val="000000" w:themeColor="text1"/>
          <w:sz w:val="20"/>
          <w:szCs w:val="20"/>
        </w:rPr>
        <w:t xml:space="preserve"> </w:t>
      </w:r>
      <w:r w:rsidR="00BF6856"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00AD3A34" w:rsidRPr="005D7FF1">
        <w:rPr>
          <w:rFonts w:ascii="Arial" w:hAnsi="Arial" w:cs="Arial"/>
          <w:color w:val="000000" w:themeColor="text1"/>
          <w:sz w:val="20"/>
          <w:szCs w:val="20"/>
        </w:rPr>
        <w:t xml:space="preserve">, given to the </w:t>
      </w:r>
      <w:r w:rsidR="002D0BA5">
        <w:rPr>
          <w:rFonts w:ascii="Arial" w:hAnsi="Arial" w:cs="Arial"/>
          <w:color w:val="000000" w:themeColor="text1"/>
          <w:sz w:val="20"/>
          <w:szCs w:val="20"/>
        </w:rPr>
        <w:t>president</w:t>
      </w:r>
      <w:r w:rsidR="00AD3A34" w:rsidRPr="005D7FF1">
        <w:rPr>
          <w:rFonts w:ascii="Arial" w:hAnsi="Arial" w:cs="Arial"/>
          <w:b/>
          <w:color w:val="7030A0"/>
          <w:sz w:val="20"/>
          <w:szCs w:val="20"/>
        </w:rPr>
        <w:t>.</w:t>
      </w:r>
    </w:p>
    <w:p w14:paraId="775E42BD" w14:textId="77777777" w:rsidR="001D603B" w:rsidRPr="005D7FF1"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14:paraId="76335121" w14:textId="77777777" w:rsidR="00AD3A34" w:rsidRPr="005D7FF1" w:rsidRDefault="00AD3A34" w:rsidP="00666378">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resignation takes effect —</w:t>
      </w:r>
    </w:p>
    <w:p w14:paraId="29BC6496" w14:textId="7B2352F5" w:rsidR="00AD3A34" w:rsidRPr="005D7FF1" w:rsidRDefault="00AD3A34" w:rsidP="00666378">
      <w:pPr>
        <w:pStyle w:val="ListParagraph"/>
        <w:numPr>
          <w:ilvl w:val="1"/>
          <w:numId w:val="3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when</w:t>
      </w:r>
      <w:r w:rsidR="00F377BF" w:rsidRPr="005D7FF1">
        <w:rPr>
          <w:rFonts w:ascii="Arial" w:hAnsi="Arial" w:cs="Arial"/>
          <w:color w:val="000000" w:themeColor="text1"/>
          <w:sz w:val="20"/>
          <w:szCs w:val="20"/>
        </w:rPr>
        <w:t xml:space="preserve"> the notice is received by the </w:t>
      </w:r>
      <w:r w:rsidR="00BF6856"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Pr="005D7FF1">
        <w:rPr>
          <w:rFonts w:ascii="Arial" w:hAnsi="Arial" w:cs="Arial"/>
          <w:color w:val="000000" w:themeColor="text1"/>
          <w:sz w:val="20"/>
          <w:szCs w:val="20"/>
        </w:rPr>
        <w:t xml:space="preserve"> or </w:t>
      </w:r>
      <w:r w:rsidR="002D0BA5">
        <w:rPr>
          <w:rFonts w:ascii="Arial" w:hAnsi="Arial" w:cs="Arial"/>
          <w:color w:val="000000" w:themeColor="text1"/>
          <w:sz w:val="20"/>
          <w:szCs w:val="20"/>
        </w:rPr>
        <w:t>president</w:t>
      </w:r>
      <w:r w:rsidRPr="005D7FF1">
        <w:rPr>
          <w:rFonts w:ascii="Arial" w:hAnsi="Arial" w:cs="Arial"/>
          <w:color w:val="000000" w:themeColor="text1"/>
          <w:sz w:val="20"/>
          <w:szCs w:val="20"/>
        </w:rPr>
        <w:t>; or</w:t>
      </w:r>
    </w:p>
    <w:p w14:paraId="3B6BA33D" w14:textId="77777777" w:rsidR="00AD3A34" w:rsidRPr="005D7FF1" w:rsidRDefault="00AD3A34" w:rsidP="00666378">
      <w:pPr>
        <w:pStyle w:val="ListParagraph"/>
        <w:numPr>
          <w:ilvl w:val="1"/>
          <w:numId w:val="3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 if a later time is stated in the notice, at the later time.</w:t>
      </w:r>
    </w:p>
    <w:p w14:paraId="2B621F59" w14:textId="77777777" w:rsidR="001D603B" w:rsidRPr="005D7FF1"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14:paraId="6E59580B" w14:textId="58F84060" w:rsidR="00AD3A34" w:rsidRPr="005D7FF1" w:rsidRDefault="00BF6856" w:rsidP="00666378">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At a g</w:t>
      </w:r>
      <w:r w:rsidR="00AD3A34" w:rsidRPr="005D7FF1">
        <w:rPr>
          <w:rFonts w:ascii="Arial" w:hAnsi="Arial" w:cs="Arial"/>
          <w:color w:val="000000" w:themeColor="text1"/>
          <w:sz w:val="20"/>
          <w:szCs w:val="20"/>
        </w:rPr>
        <w:t xml:space="preserve">eneral meeting, the </w:t>
      </w:r>
      <w:r w:rsidR="00E5236B">
        <w:rPr>
          <w:rFonts w:ascii="Arial" w:hAnsi="Arial" w:cs="Arial"/>
          <w:color w:val="000000" w:themeColor="text1"/>
          <w:sz w:val="20"/>
          <w:szCs w:val="20"/>
        </w:rPr>
        <w:t>Playgroup</w:t>
      </w:r>
      <w:r w:rsidR="00AD3A34" w:rsidRPr="005D7FF1">
        <w:rPr>
          <w:rFonts w:ascii="Arial" w:hAnsi="Arial" w:cs="Arial"/>
          <w:color w:val="000000" w:themeColor="text1"/>
          <w:sz w:val="20"/>
          <w:szCs w:val="20"/>
        </w:rPr>
        <w:t xml:space="preserve"> may by resolution —</w:t>
      </w:r>
    </w:p>
    <w:p w14:paraId="74939F78" w14:textId="77777777" w:rsidR="00AD3A34" w:rsidRPr="005D7FF1" w:rsidRDefault="00F377BF" w:rsidP="00666378">
      <w:pPr>
        <w:pStyle w:val="ListParagraph"/>
        <w:numPr>
          <w:ilvl w:val="1"/>
          <w:numId w:val="3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remove a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from office; and</w:t>
      </w:r>
    </w:p>
    <w:p w14:paraId="5E59BA00" w14:textId="1B1F2665" w:rsidR="00AD3A34" w:rsidRPr="005D7FF1" w:rsidRDefault="00AD3A34" w:rsidP="00666378">
      <w:pPr>
        <w:pStyle w:val="ListParagraph"/>
        <w:numPr>
          <w:ilvl w:val="1"/>
          <w:numId w:val="3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elect a </w:t>
      </w:r>
      <w:r w:rsidR="00CE1BAE" w:rsidRPr="005D7FF1">
        <w:rPr>
          <w:rFonts w:ascii="Arial" w:hAnsi="Arial" w:cs="Arial"/>
          <w:color w:val="000000" w:themeColor="text1"/>
          <w:sz w:val="20"/>
          <w:szCs w:val="20"/>
        </w:rPr>
        <w:t>member</w:t>
      </w:r>
      <w:r w:rsidR="00FD3DB4" w:rsidRPr="005D7FF1">
        <w:rPr>
          <w:rFonts w:ascii="Arial" w:hAnsi="Arial" w:cs="Arial"/>
          <w:color w:val="000000" w:themeColor="text1"/>
          <w:sz w:val="20"/>
          <w:szCs w:val="20"/>
        </w:rPr>
        <w:t xml:space="preserve"> who is eligible under rule 2</w:t>
      </w:r>
      <w:r w:rsidR="00813D84">
        <w:rPr>
          <w:rFonts w:ascii="Arial" w:hAnsi="Arial" w:cs="Arial"/>
          <w:color w:val="000000" w:themeColor="text1"/>
          <w:sz w:val="20"/>
          <w:szCs w:val="20"/>
        </w:rPr>
        <w:t>7</w:t>
      </w:r>
      <w:r w:rsidRPr="005D7FF1">
        <w:rPr>
          <w:rFonts w:ascii="Arial" w:hAnsi="Arial" w:cs="Arial"/>
          <w:color w:val="000000" w:themeColor="text1"/>
          <w:sz w:val="20"/>
          <w:szCs w:val="20"/>
        </w:rPr>
        <w:t>(4) to fill the</w:t>
      </w:r>
      <w:r w:rsidR="007B4974"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vacant position.</w:t>
      </w:r>
    </w:p>
    <w:p w14:paraId="33417222" w14:textId="77777777" w:rsidR="001D603B" w:rsidRPr="005D7FF1"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14:paraId="70C45DE9" w14:textId="0FA4D470" w:rsidR="00AD3A34" w:rsidRPr="005D7FF1" w:rsidRDefault="00F377BF" w:rsidP="00666378">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who is the subject of a proposed resolution</w:t>
      </w:r>
      <w:r w:rsidR="00010F5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under subrule (3)(a) may make written representations (of a</w:t>
      </w:r>
      <w:r w:rsidR="00010F5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reasonable length) to the </w:t>
      </w:r>
      <w:r w:rsidR="00BF6856"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00AD3A34" w:rsidRPr="005D7FF1">
        <w:rPr>
          <w:rFonts w:ascii="Arial" w:hAnsi="Arial" w:cs="Arial"/>
          <w:color w:val="000000" w:themeColor="text1"/>
          <w:sz w:val="20"/>
          <w:szCs w:val="20"/>
        </w:rPr>
        <w:t xml:space="preserve"> or </w:t>
      </w:r>
      <w:r w:rsidR="002D0BA5">
        <w:rPr>
          <w:rFonts w:ascii="Arial" w:hAnsi="Arial" w:cs="Arial"/>
          <w:color w:val="000000" w:themeColor="text1"/>
          <w:sz w:val="20"/>
          <w:szCs w:val="20"/>
        </w:rPr>
        <w:t>president</w:t>
      </w:r>
      <w:r w:rsidR="00AD3A34" w:rsidRPr="005D7FF1">
        <w:rPr>
          <w:rFonts w:ascii="Arial" w:hAnsi="Arial" w:cs="Arial"/>
          <w:color w:val="7030A0"/>
          <w:sz w:val="20"/>
          <w:szCs w:val="20"/>
        </w:rPr>
        <w:t xml:space="preserve"> </w:t>
      </w:r>
      <w:r w:rsidR="00AD3A34" w:rsidRPr="005D7FF1">
        <w:rPr>
          <w:rFonts w:ascii="Arial" w:hAnsi="Arial" w:cs="Arial"/>
          <w:color w:val="000000" w:themeColor="text1"/>
          <w:sz w:val="20"/>
          <w:szCs w:val="20"/>
        </w:rPr>
        <w:t>and may ask that the</w:t>
      </w:r>
      <w:r w:rsidR="00010F5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repr</w:t>
      </w:r>
      <w:r w:rsidRPr="005D7FF1">
        <w:rPr>
          <w:rFonts w:ascii="Arial" w:hAnsi="Arial" w:cs="Arial"/>
          <w:color w:val="000000" w:themeColor="text1"/>
          <w:sz w:val="20"/>
          <w:szCs w:val="20"/>
        </w:rPr>
        <w:t xml:space="preserve">esentations be provided to the </w:t>
      </w:r>
      <w:r w:rsidR="00BF685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s.</w:t>
      </w:r>
    </w:p>
    <w:p w14:paraId="3853B280" w14:textId="77777777" w:rsidR="001D603B" w:rsidRPr="005D7FF1"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14:paraId="7DF39FE7" w14:textId="04603850" w:rsidR="00AD3A34" w:rsidRPr="005D7FF1" w:rsidRDefault="00F377BF" w:rsidP="00666378">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BF6856"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00AD3A34" w:rsidRPr="005D7FF1">
        <w:rPr>
          <w:rFonts w:ascii="Arial" w:hAnsi="Arial" w:cs="Arial"/>
          <w:color w:val="000000" w:themeColor="text1"/>
          <w:sz w:val="20"/>
          <w:szCs w:val="20"/>
        </w:rPr>
        <w:t xml:space="preserve"> or </w:t>
      </w:r>
      <w:r w:rsidR="002D0BA5">
        <w:rPr>
          <w:rFonts w:ascii="Arial" w:hAnsi="Arial" w:cs="Arial"/>
          <w:color w:val="000000" w:themeColor="text1"/>
          <w:sz w:val="20"/>
          <w:szCs w:val="20"/>
        </w:rPr>
        <w:t>president</w:t>
      </w:r>
      <w:r w:rsidR="00AD3A34" w:rsidRPr="005D7FF1">
        <w:rPr>
          <w:rFonts w:ascii="Arial" w:hAnsi="Arial" w:cs="Arial"/>
          <w:color w:val="7030A0"/>
          <w:sz w:val="20"/>
          <w:szCs w:val="20"/>
        </w:rPr>
        <w:t xml:space="preserve"> </w:t>
      </w:r>
      <w:r w:rsidR="00AD3A34" w:rsidRPr="005D7FF1">
        <w:rPr>
          <w:rFonts w:ascii="Arial" w:hAnsi="Arial" w:cs="Arial"/>
          <w:color w:val="000000" w:themeColor="text1"/>
          <w:sz w:val="20"/>
          <w:szCs w:val="20"/>
        </w:rPr>
        <w:t>may give a copy of the representations to</w:t>
      </w:r>
      <w:r w:rsidR="00010F50"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each </w:t>
      </w:r>
      <w:r w:rsidR="00BF685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or,</w:t>
      </w:r>
      <w:r w:rsidRPr="005D7FF1">
        <w:rPr>
          <w:rFonts w:ascii="Arial" w:hAnsi="Arial" w:cs="Arial"/>
          <w:color w:val="000000" w:themeColor="text1"/>
          <w:sz w:val="20"/>
          <w:szCs w:val="20"/>
        </w:rPr>
        <w:t xml:space="preserve"> if they are not so given, the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may</w:t>
      </w:r>
      <w:r w:rsidR="00010F5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requ</w:t>
      </w:r>
      <w:r w:rsidR="00BF6856" w:rsidRPr="005D7FF1">
        <w:rPr>
          <w:rFonts w:ascii="Arial" w:hAnsi="Arial" w:cs="Arial"/>
          <w:color w:val="000000" w:themeColor="text1"/>
          <w:sz w:val="20"/>
          <w:szCs w:val="20"/>
        </w:rPr>
        <w:t>ire them to be read out at the g</w:t>
      </w:r>
      <w:r w:rsidR="00AD3A34" w:rsidRPr="005D7FF1">
        <w:rPr>
          <w:rFonts w:ascii="Arial" w:hAnsi="Arial" w:cs="Arial"/>
          <w:color w:val="000000" w:themeColor="text1"/>
          <w:sz w:val="20"/>
          <w:szCs w:val="20"/>
        </w:rPr>
        <w:t>eneral meeting at which the</w:t>
      </w:r>
      <w:r w:rsidR="00010F50"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resolution is to be considered.</w:t>
      </w:r>
    </w:p>
    <w:p w14:paraId="6F150D14" w14:textId="77777777" w:rsidR="00AD3A34" w:rsidRPr="002D0BA5"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When membership of committee ceases</w:t>
      </w:r>
    </w:p>
    <w:p w14:paraId="40DAF41A" w14:textId="77777777" w:rsidR="00AD3A34" w:rsidRPr="002D0BA5" w:rsidRDefault="00AD3A34" w:rsidP="00666378">
      <w:pPr>
        <w:pStyle w:val="ListParagraph"/>
        <w:numPr>
          <w:ilvl w:val="0"/>
          <w:numId w:val="85"/>
        </w:numPr>
        <w:autoSpaceDE w:val="0"/>
        <w:autoSpaceDN w:val="0"/>
        <w:adjustRightInd w:val="0"/>
        <w:spacing w:after="0" w:line="240" w:lineRule="auto"/>
        <w:jc w:val="both"/>
        <w:rPr>
          <w:rFonts w:ascii="Arial" w:hAnsi="Arial" w:cs="Arial"/>
          <w:color w:val="000000" w:themeColor="text1"/>
          <w:sz w:val="20"/>
          <w:szCs w:val="20"/>
        </w:rPr>
      </w:pPr>
      <w:r w:rsidRPr="002D0BA5">
        <w:rPr>
          <w:rFonts w:ascii="Arial" w:hAnsi="Arial" w:cs="Arial"/>
          <w:color w:val="000000" w:themeColor="text1"/>
          <w:sz w:val="20"/>
          <w:szCs w:val="20"/>
        </w:rPr>
        <w:t>A person ce</w:t>
      </w:r>
      <w:r w:rsidR="00775267" w:rsidRPr="002D0BA5">
        <w:rPr>
          <w:rFonts w:ascii="Arial" w:hAnsi="Arial" w:cs="Arial"/>
          <w:color w:val="000000" w:themeColor="text1"/>
          <w:sz w:val="20"/>
          <w:szCs w:val="20"/>
        </w:rPr>
        <w:t xml:space="preserve">ases to be a </w:t>
      </w:r>
      <w:r w:rsidR="00BF6856" w:rsidRPr="002D0BA5">
        <w:rPr>
          <w:rFonts w:ascii="Arial" w:hAnsi="Arial" w:cs="Arial"/>
          <w:color w:val="000000" w:themeColor="text1"/>
          <w:sz w:val="20"/>
          <w:szCs w:val="20"/>
        </w:rPr>
        <w:t>c</w:t>
      </w:r>
      <w:r w:rsidR="00CE1BAE" w:rsidRPr="002D0BA5">
        <w:rPr>
          <w:rFonts w:ascii="Arial" w:hAnsi="Arial" w:cs="Arial"/>
          <w:color w:val="000000" w:themeColor="text1"/>
          <w:sz w:val="20"/>
          <w:szCs w:val="20"/>
        </w:rPr>
        <w:t>ommittee</w:t>
      </w:r>
      <w:r w:rsidRPr="002D0BA5">
        <w:rPr>
          <w:rFonts w:ascii="Arial" w:hAnsi="Arial" w:cs="Arial"/>
          <w:color w:val="000000" w:themeColor="text1"/>
          <w:sz w:val="20"/>
          <w:szCs w:val="20"/>
        </w:rPr>
        <w:t xml:space="preserve"> </w:t>
      </w:r>
      <w:r w:rsidR="00CE1BAE" w:rsidRPr="002D0BA5">
        <w:rPr>
          <w:rFonts w:ascii="Arial" w:hAnsi="Arial" w:cs="Arial"/>
          <w:color w:val="000000" w:themeColor="text1"/>
          <w:sz w:val="20"/>
          <w:szCs w:val="20"/>
        </w:rPr>
        <w:t>member</w:t>
      </w:r>
      <w:r w:rsidRPr="002D0BA5">
        <w:rPr>
          <w:rFonts w:ascii="Arial" w:hAnsi="Arial" w:cs="Arial"/>
          <w:color w:val="000000" w:themeColor="text1"/>
          <w:sz w:val="20"/>
          <w:szCs w:val="20"/>
        </w:rPr>
        <w:t xml:space="preserve"> if the person —</w:t>
      </w:r>
    </w:p>
    <w:p w14:paraId="2AD3684E" w14:textId="77777777" w:rsidR="00AD3A34" w:rsidRPr="005D7FF1" w:rsidRDefault="00AD3A34" w:rsidP="00666378">
      <w:pPr>
        <w:pStyle w:val="ListParagraph"/>
        <w:numPr>
          <w:ilvl w:val="1"/>
          <w:numId w:val="3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di</w:t>
      </w:r>
      <w:r w:rsidR="00775267" w:rsidRPr="005D7FF1">
        <w:rPr>
          <w:rFonts w:ascii="Arial" w:hAnsi="Arial" w:cs="Arial"/>
          <w:color w:val="000000" w:themeColor="text1"/>
          <w:sz w:val="20"/>
          <w:szCs w:val="20"/>
        </w:rPr>
        <w:t xml:space="preserve">es or otherwise ceases to be a </w:t>
      </w:r>
      <w:r w:rsidR="00BF685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Pr="005D7FF1">
        <w:rPr>
          <w:rFonts w:ascii="Arial" w:hAnsi="Arial" w:cs="Arial"/>
          <w:color w:val="000000" w:themeColor="text1"/>
          <w:sz w:val="20"/>
          <w:szCs w:val="20"/>
        </w:rPr>
        <w:t>; or</w:t>
      </w:r>
    </w:p>
    <w:p w14:paraId="0B555088" w14:textId="5212079A" w:rsidR="00AD3A34" w:rsidRPr="005D7FF1" w:rsidRDefault="00775267" w:rsidP="00666378">
      <w:pPr>
        <w:pStyle w:val="ListParagraph"/>
        <w:numPr>
          <w:ilvl w:val="1"/>
          <w:numId w:val="3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resigns from the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or is removed from office</w:t>
      </w:r>
      <w:r w:rsidR="001D603B"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 xml:space="preserve">under rule </w:t>
      </w:r>
      <w:r w:rsidR="00FD3DB4" w:rsidRPr="005D7FF1">
        <w:rPr>
          <w:rFonts w:ascii="Arial" w:hAnsi="Arial" w:cs="Arial"/>
          <w:color w:val="000000" w:themeColor="text1"/>
          <w:sz w:val="20"/>
          <w:szCs w:val="20"/>
        </w:rPr>
        <w:t>3</w:t>
      </w:r>
      <w:r w:rsidR="006E25BA">
        <w:rPr>
          <w:rFonts w:ascii="Arial" w:hAnsi="Arial" w:cs="Arial"/>
          <w:color w:val="000000" w:themeColor="text1"/>
          <w:sz w:val="20"/>
          <w:szCs w:val="20"/>
        </w:rPr>
        <w:t>6</w:t>
      </w:r>
      <w:r w:rsidR="00AD3A34" w:rsidRPr="005D7FF1">
        <w:rPr>
          <w:rFonts w:ascii="Arial" w:hAnsi="Arial" w:cs="Arial"/>
          <w:color w:val="000000" w:themeColor="text1"/>
          <w:sz w:val="20"/>
          <w:szCs w:val="20"/>
        </w:rPr>
        <w:t>; or</w:t>
      </w:r>
    </w:p>
    <w:p w14:paraId="62FF1CDD" w14:textId="77777777" w:rsidR="00AD3A34" w:rsidRPr="005D7FF1" w:rsidRDefault="00AD3A34" w:rsidP="00666378">
      <w:pPr>
        <w:pStyle w:val="ListParagraph"/>
        <w:numPr>
          <w:ilvl w:val="1"/>
          <w:numId w:val="3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becomes ineligible to accept an appointment or act as a</w:t>
      </w:r>
      <w:r w:rsidR="00775267" w:rsidRPr="005D7FF1">
        <w:rPr>
          <w:rFonts w:ascii="Arial" w:hAnsi="Arial" w:cs="Arial"/>
          <w:color w:val="000000" w:themeColor="text1"/>
          <w:sz w:val="20"/>
          <w:szCs w:val="20"/>
        </w:rPr>
        <w:t xml:space="preserve">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under section 39 of the </w:t>
      </w:r>
      <w:proofErr w:type="gramStart"/>
      <w:r w:rsidRPr="005D7FF1">
        <w:rPr>
          <w:rFonts w:ascii="Arial" w:hAnsi="Arial" w:cs="Arial"/>
          <w:color w:val="000000" w:themeColor="text1"/>
          <w:sz w:val="20"/>
          <w:szCs w:val="20"/>
        </w:rPr>
        <w:t>Act;</w:t>
      </w:r>
      <w:proofErr w:type="gramEnd"/>
    </w:p>
    <w:p w14:paraId="7003319C" w14:textId="77777777" w:rsidR="00AD3A34" w:rsidRPr="005D7FF1" w:rsidRDefault="00AD3A34" w:rsidP="00666378">
      <w:pPr>
        <w:pStyle w:val="ListParagraph"/>
        <w:numPr>
          <w:ilvl w:val="1"/>
          <w:numId w:val="3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becomes </w:t>
      </w:r>
      <w:r w:rsidR="00775267" w:rsidRPr="005D7FF1">
        <w:rPr>
          <w:rFonts w:ascii="Arial" w:hAnsi="Arial" w:cs="Arial"/>
          <w:color w:val="000000" w:themeColor="text1"/>
          <w:sz w:val="20"/>
          <w:szCs w:val="20"/>
        </w:rPr>
        <w:t xml:space="preserve">permanently unable to act as a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1D603B"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 xml:space="preserve"> because of a mental or physical disability; or</w:t>
      </w:r>
    </w:p>
    <w:p w14:paraId="45931A05" w14:textId="1B564C36" w:rsidR="00DA064A" w:rsidRPr="005D7FF1" w:rsidRDefault="00775267" w:rsidP="00666378">
      <w:pPr>
        <w:pStyle w:val="ListParagraph"/>
        <w:numPr>
          <w:ilvl w:val="1"/>
          <w:numId w:val="3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fails to attend 3 consecutive </w:t>
      </w:r>
      <w:r w:rsidR="00E5236B">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meetings, of</w:t>
      </w:r>
      <w:r w:rsidR="001D603B"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which the person has been given notice, without having</w:t>
      </w:r>
      <w:r w:rsidRPr="005D7FF1">
        <w:rPr>
          <w:rFonts w:ascii="Arial" w:hAnsi="Arial" w:cs="Arial"/>
          <w:color w:val="000000" w:themeColor="text1"/>
          <w:sz w:val="20"/>
          <w:szCs w:val="20"/>
        </w:rPr>
        <w:t xml:space="preserve"> notified the </w:t>
      </w:r>
      <w:r w:rsidR="00E5236B">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045C8E" w:rsidRPr="005D7FF1">
        <w:rPr>
          <w:rFonts w:ascii="Arial" w:hAnsi="Arial" w:cs="Arial"/>
          <w:color w:val="000000" w:themeColor="text1"/>
          <w:sz w:val="20"/>
          <w:szCs w:val="20"/>
        </w:rPr>
        <w:t xml:space="preserve"> that the person will be unable to attend. </w:t>
      </w:r>
    </w:p>
    <w:p w14:paraId="3759FE78" w14:textId="31D9A5C9" w:rsidR="00DA064A" w:rsidRDefault="00DA064A" w:rsidP="00DA064A">
      <w:pPr>
        <w:autoSpaceDE w:val="0"/>
        <w:autoSpaceDN w:val="0"/>
        <w:adjustRightInd w:val="0"/>
        <w:spacing w:after="0" w:line="240" w:lineRule="auto"/>
        <w:jc w:val="both"/>
        <w:rPr>
          <w:rFonts w:ascii="Arial" w:hAnsi="Arial" w:cs="Arial"/>
          <w:color w:val="000000" w:themeColor="text1"/>
          <w:sz w:val="20"/>
          <w:szCs w:val="20"/>
        </w:rPr>
      </w:pPr>
    </w:p>
    <w:p w14:paraId="05B9CB37" w14:textId="67A5D2F0" w:rsidR="002D0BA5" w:rsidRDefault="002D0BA5" w:rsidP="00666378">
      <w:pPr>
        <w:pStyle w:val="ListParagraph"/>
        <w:numPr>
          <w:ilvl w:val="0"/>
          <w:numId w:val="85"/>
        </w:numPr>
        <w:autoSpaceDE w:val="0"/>
        <w:autoSpaceDN w:val="0"/>
        <w:adjustRightInd w:val="0"/>
        <w:spacing w:after="0" w:line="240" w:lineRule="auto"/>
        <w:jc w:val="both"/>
        <w:rPr>
          <w:rFonts w:ascii="Arial" w:hAnsi="Arial" w:cs="Arial"/>
          <w:color w:val="000000" w:themeColor="text1"/>
          <w:sz w:val="20"/>
          <w:szCs w:val="20"/>
        </w:rPr>
      </w:pPr>
      <w:r w:rsidRPr="002D0BA5">
        <w:rPr>
          <w:rFonts w:ascii="Arial" w:hAnsi="Arial" w:cs="Arial"/>
          <w:color w:val="000000" w:themeColor="text1"/>
          <w:sz w:val="20"/>
          <w:szCs w:val="20"/>
        </w:rPr>
        <w:t xml:space="preserve">Under section 41 of the Act the person, as soon as practicable after their membership ceases, must deliver to a member of the committee </w:t>
      </w:r>
      <w:proofErr w:type="gramStart"/>
      <w:r w:rsidRPr="002D0BA5">
        <w:rPr>
          <w:rFonts w:ascii="Arial" w:hAnsi="Arial" w:cs="Arial"/>
          <w:color w:val="000000" w:themeColor="text1"/>
          <w:sz w:val="20"/>
          <w:szCs w:val="20"/>
        </w:rPr>
        <w:t>all of</w:t>
      </w:r>
      <w:proofErr w:type="gramEnd"/>
      <w:r w:rsidRPr="002D0BA5">
        <w:rPr>
          <w:rFonts w:ascii="Arial" w:hAnsi="Arial" w:cs="Arial"/>
          <w:color w:val="000000" w:themeColor="text1"/>
          <w:sz w:val="20"/>
          <w:szCs w:val="20"/>
        </w:rPr>
        <w:t xml:space="preserve"> the relevant documents and records they hold pertaining to the management of the </w:t>
      </w:r>
      <w:r w:rsidR="00E5236B">
        <w:rPr>
          <w:rFonts w:ascii="Arial" w:hAnsi="Arial" w:cs="Arial"/>
          <w:color w:val="000000" w:themeColor="text1"/>
          <w:sz w:val="20"/>
          <w:szCs w:val="20"/>
        </w:rPr>
        <w:t>Playgroup</w:t>
      </w:r>
      <w:r w:rsidRPr="002D0BA5">
        <w:rPr>
          <w:rFonts w:ascii="Arial" w:hAnsi="Arial" w:cs="Arial"/>
          <w:color w:val="000000" w:themeColor="text1"/>
          <w:sz w:val="20"/>
          <w:szCs w:val="20"/>
        </w:rPr>
        <w:t>’s affairs.</w:t>
      </w:r>
    </w:p>
    <w:p w14:paraId="3D6B819D" w14:textId="77777777" w:rsidR="00AD3A34" w:rsidRPr="006E2C84"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lastRenderedPageBreak/>
        <w:t>Filling casual vacancies</w:t>
      </w:r>
    </w:p>
    <w:p w14:paraId="31BE0968" w14:textId="7107FA13" w:rsidR="00AD3A34" w:rsidRPr="005D7FF1" w:rsidRDefault="00775267" w:rsidP="0066637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Pr="005D7FF1">
        <w:rPr>
          <w:rFonts w:ascii="Arial" w:hAnsi="Arial" w:cs="Arial"/>
          <w:color w:val="000000" w:themeColor="text1"/>
          <w:sz w:val="20"/>
          <w:szCs w:val="20"/>
        </w:rPr>
        <w:t xml:space="preserve"> may appoint a </w:t>
      </w:r>
      <w:r w:rsidR="00BF685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AD3A34" w:rsidRPr="005D7FF1">
        <w:rPr>
          <w:rFonts w:ascii="Arial" w:hAnsi="Arial" w:cs="Arial"/>
          <w:color w:val="000000" w:themeColor="text1"/>
          <w:sz w:val="20"/>
          <w:szCs w:val="20"/>
        </w:rPr>
        <w:t xml:space="preserve"> who is eligible under</w:t>
      </w:r>
      <w:r w:rsidR="001D603B"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rule 2</w:t>
      </w:r>
      <w:r w:rsidR="00E5236B">
        <w:rPr>
          <w:rFonts w:ascii="Arial" w:hAnsi="Arial" w:cs="Arial"/>
          <w:color w:val="000000" w:themeColor="text1"/>
          <w:sz w:val="20"/>
          <w:szCs w:val="20"/>
        </w:rPr>
        <w:t>7</w:t>
      </w:r>
      <w:r w:rsidRPr="005D7FF1">
        <w:rPr>
          <w:rFonts w:ascii="Arial" w:hAnsi="Arial" w:cs="Arial"/>
          <w:color w:val="000000" w:themeColor="text1"/>
          <w:sz w:val="20"/>
          <w:szCs w:val="20"/>
        </w:rPr>
        <w:t xml:space="preserve">(4) to fill a position on the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that —</w:t>
      </w:r>
    </w:p>
    <w:p w14:paraId="627B9C91" w14:textId="1CAAA674" w:rsidR="00AD3A34" w:rsidRPr="005D7FF1" w:rsidRDefault="00AD3A34" w:rsidP="00666378">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has b</w:t>
      </w:r>
      <w:r w:rsidR="00FD3DB4" w:rsidRPr="005D7FF1">
        <w:rPr>
          <w:rFonts w:ascii="Arial" w:hAnsi="Arial" w:cs="Arial"/>
          <w:color w:val="000000" w:themeColor="text1"/>
          <w:sz w:val="20"/>
          <w:szCs w:val="20"/>
        </w:rPr>
        <w:t>ecome vac</w:t>
      </w:r>
      <w:r w:rsidR="006E2C84">
        <w:rPr>
          <w:rFonts w:ascii="Arial" w:hAnsi="Arial" w:cs="Arial"/>
          <w:color w:val="000000" w:themeColor="text1"/>
          <w:sz w:val="20"/>
          <w:szCs w:val="20"/>
        </w:rPr>
        <w:t>ant under rule 3</w:t>
      </w:r>
      <w:r w:rsidR="00E5236B">
        <w:rPr>
          <w:rFonts w:ascii="Arial" w:hAnsi="Arial" w:cs="Arial"/>
          <w:color w:val="000000" w:themeColor="text1"/>
          <w:sz w:val="20"/>
          <w:szCs w:val="20"/>
        </w:rPr>
        <w:t>7</w:t>
      </w:r>
      <w:r w:rsidRPr="005D7FF1">
        <w:rPr>
          <w:rFonts w:ascii="Arial" w:hAnsi="Arial" w:cs="Arial"/>
          <w:color w:val="000000" w:themeColor="text1"/>
          <w:sz w:val="20"/>
          <w:szCs w:val="20"/>
        </w:rPr>
        <w:t>; or</w:t>
      </w:r>
    </w:p>
    <w:p w14:paraId="3B3252F3" w14:textId="32F57335" w:rsidR="00AD3A34" w:rsidRPr="005D7FF1" w:rsidRDefault="00AD3A34" w:rsidP="00666378">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was not filled by election at the most recent annual general</w:t>
      </w:r>
      <w:r w:rsidR="000F0D7B" w:rsidRPr="005D7FF1">
        <w:rPr>
          <w:rFonts w:ascii="Arial" w:hAnsi="Arial" w:cs="Arial"/>
          <w:color w:val="000000" w:themeColor="text1"/>
          <w:sz w:val="20"/>
          <w:szCs w:val="20"/>
        </w:rPr>
        <w:t xml:space="preserve"> </w:t>
      </w:r>
      <w:r w:rsidR="00FE2060" w:rsidRPr="005D7FF1">
        <w:rPr>
          <w:rFonts w:ascii="Arial" w:hAnsi="Arial" w:cs="Arial"/>
          <w:color w:val="000000" w:themeColor="text1"/>
          <w:sz w:val="20"/>
          <w:szCs w:val="20"/>
        </w:rPr>
        <w:t>meeting or under rule 3</w:t>
      </w:r>
      <w:r w:rsidR="00E5236B">
        <w:rPr>
          <w:rFonts w:ascii="Arial" w:hAnsi="Arial" w:cs="Arial"/>
          <w:color w:val="000000" w:themeColor="text1"/>
          <w:sz w:val="20"/>
          <w:szCs w:val="20"/>
        </w:rPr>
        <w:t>6</w:t>
      </w:r>
      <w:r w:rsidR="00FE2060" w:rsidRPr="005D7FF1">
        <w:rPr>
          <w:rFonts w:ascii="Arial" w:hAnsi="Arial" w:cs="Arial"/>
          <w:color w:val="000000" w:themeColor="text1"/>
          <w:sz w:val="20"/>
          <w:szCs w:val="20"/>
        </w:rPr>
        <w:t>(3)(b)</w:t>
      </w:r>
      <w:r w:rsidR="00775267" w:rsidRPr="005D7FF1">
        <w:rPr>
          <w:rFonts w:ascii="Arial" w:hAnsi="Arial" w:cs="Arial"/>
          <w:color w:val="000000" w:themeColor="text1"/>
          <w:sz w:val="20"/>
          <w:szCs w:val="20"/>
        </w:rPr>
        <w:t>.</w:t>
      </w:r>
    </w:p>
    <w:p w14:paraId="14A4F9D0" w14:textId="77777777" w:rsidR="00FE2060" w:rsidRPr="005D7FF1" w:rsidRDefault="00FE2060" w:rsidP="00FE206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810699F" w14:textId="742E9B60" w:rsidR="00AD3A34" w:rsidRPr="005D7FF1" w:rsidRDefault="00775267" w:rsidP="0066637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the position of </w:t>
      </w:r>
      <w:r w:rsidR="00BF6856" w:rsidRPr="005D7FF1">
        <w:rPr>
          <w:rFonts w:ascii="Arial" w:hAnsi="Arial" w:cs="Arial"/>
          <w:color w:val="000000" w:themeColor="text1"/>
          <w:sz w:val="20"/>
          <w:szCs w:val="20"/>
        </w:rPr>
        <w:t>s</w:t>
      </w:r>
      <w:r w:rsidR="00455148" w:rsidRPr="005D7FF1">
        <w:rPr>
          <w:rFonts w:ascii="Arial" w:hAnsi="Arial" w:cs="Arial"/>
          <w:color w:val="000000" w:themeColor="text1"/>
          <w:sz w:val="20"/>
          <w:szCs w:val="20"/>
        </w:rPr>
        <w:t>ecretary</w:t>
      </w:r>
      <w:r w:rsidRPr="005D7FF1">
        <w:rPr>
          <w:rFonts w:ascii="Arial" w:hAnsi="Arial" w:cs="Arial"/>
          <w:color w:val="000000" w:themeColor="text1"/>
          <w:sz w:val="20"/>
          <w:szCs w:val="20"/>
        </w:rPr>
        <w:t xml:space="preserve"> becomes vacant, the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must</w:t>
      </w:r>
      <w:r w:rsidR="000F0D7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appoint a </w:t>
      </w:r>
      <w:r w:rsidR="00BF6856" w:rsidRPr="005D7FF1">
        <w:rPr>
          <w:rFonts w:ascii="Arial" w:hAnsi="Arial" w:cs="Arial"/>
          <w:color w:val="000000" w:themeColor="text1"/>
          <w:sz w:val="20"/>
          <w:szCs w:val="20"/>
        </w:rPr>
        <w:t>m</w:t>
      </w:r>
      <w:r w:rsidR="00CE1BAE" w:rsidRPr="005D7FF1">
        <w:rPr>
          <w:rFonts w:ascii="Arial" w:hAnsi="Arial" w:cs="Arial"/>
          <w:color w:val="000000" w:themeColor="text1"/>
          <w:sz w:val="20"/>
          <w:szCs w:val="20"/>
        </w:rPr>
        <w:t>ember</w:t>
      </w:r>
      <w:r w:rsidR="006E2C84">
        <w:rPr>
          <w:rFonts w:ascii="Arial" w:hAnsi="Arial" w:cs="Arial"/>
          <w:color w:val="000000" w:themeColor="text1"/>
          <w:sz w:val="20"/>
          <w:szCs w:val="20"/>
        </w:rPr>
        <w:t xml:space="preserve"> who is eligible under rul</w:t>
      </w:r>
      <w:r w:rsidR="00E5236B">
        <w:rPr>
          <w:rFonts w:ascii="Arial" w:hAnsi="Arial" w:cs="Arial"/>
          <w:color w:val="000000" w:themeColor="text1"/>
          <w:sz w:val="20"/>
          <w:szCs w:val="20"/>
        </w:rPr>
        <w:t>e 27</w:t>
      </w:r>
      <w:r w:rsidR="00AD3A34" w:rsidRPr="005D7FF1">
        <w:rPr>
          <w:rFonts w:ascii="Arial" w:hAnsi="Arial" w:cs="Arial"/>
          <w:color w:val="000000" w:themeColor="text1"/>
          <w:sz w:val="20"/>
          <w:szCs w:val="20"/>
        </w:rPr>
        <w:t>(4) to fill the position</w:t>
      </w:r>
      <w:r w:rsidR="000F0D7B"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within 14 days after the vacancy arises.</w:t>
      </w:r>
    </w:p>
    <w:p w14:paraId="48B0B00F" w14:textId="77777777" w:rsidR="001D603B" w:rsidRPr="005D7FF1" w:rsidRDefault="001D603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14:paraId="3D5F0B3D" w14:textId="4CA7A893" w:rsidR="00AD3A34" w:rsidRPr="005D7FF1" w:rsidRDefault="00AD3A34" w:rsidP="0066637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Subject to the requir</w:t>
      </w:r>
      <w:r w:rsidR="00FD3DB4" w:rsidRPr="005D7FF1">
        <w:rPr>
          <w:rFonts w:ascii="Arial" w:hAnsi="Arial" w:cs="Arial"/>
          <w:color w:val="000000" w:themeColor="text1"/>
          <w:sz w:val="20"/>
          <w:szCs w:val="20"/>
        </w:rPr>
        <w:t xml:space="preserve">ement for a quorum </w:t>
      </w:r>
      <w:r w:rsidR="00FD3DB4" w:rsidRPr="00FE0CAC">
        <w:rPr>
          <w:rFonts w:ascii="Arial" w:hAnsi="Arial" w:cs="Arial"/>
          <w:sz w:val="20"/>
          <w:szCs w:val="20"/>
        </w:rPr>
        <w:t>under rule 4</w:t>
      </w:r>
      <w:r w:rsidR="00E5236B">
        <w:rPr>
          <w:rFonts w:ascii="Arial" w:hAnsi="Arial" w:cs="Arial"/>
          <w:sz w:val="20"/>
          <w:szCs w:val="20"/>
        </w:rPr>
        <w:t>4</w:t>
      </w:r>
      <w:r w:rsidR="00775267" w:rsidRPr="00FE0CAC">
        <w:rPr>
          <w:rFonts w:ascii="Arial" w:hAnsi="Arial" w:cs="Arial"/>
          <w:sz w:val="20"/>
          <w:szCs w:val="20"/>
        </w:rPr>
        <w:t xml:space="preserve">, </w:t>
      </w:r>
      <w:r w:rsidR="00775267" w:rsidRPr="005D7FF1">
        <w:rPr>
          <w:rFonts w:ascii="Arial" w:hAnsi="Arial" w:cs="Arial"/>
          <w:color w:val="000000" w:themeColor="text1"/>
          <w:sz w:val="20"/>
          <w:szCs w:val="20"/>
        </w:rPr>
        <w:t xml:space="preserve">the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0F0D7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may continue to act despite any vacancy in its </w:t>
      </w:r>
      <w:r w:rsidR="00CE1BAE" w:rsidRPr="005D7FF1">
        <w:rPr>
          <w:rFonts w:ascii="Arial" w:hAnsi="Arial" w:cs="Arial"/>
          <w:color w:val="000000" w:themeColor="text1"/>
          <w:sz w:val="20"/>
          <w:szCs w:val="20"/>
        </w:rPr>
        <w:t>member</w:t>
      </w:r>
      <w:r w:rsidRPr="005D7FF1">
        <w:rPr>
          <w:rFonts w:ascii="Arial" w:hAnsi="Arial" w:cs="Arial"/>
          <w:color w:val="000000" w:themeColor="text1"/>
          <w:sz w:val="20"/>
          <w:szCs w:val="20"/>
        </w:rPr>
        <w:t>ship.</w:t>
      </w:r>
    </w:p>
    <w:p w14:paraId="023EEA32" w14:textId="77777777" w:rsidR="000F0D7B" w:rsidRPr="005D7FF1" w:rsidRDefault="000F0D7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14:paraId="42AB3B22" w14:textId="336BA768" w:rsidR="00AD3A34" w:rsidRPr="005D7FF1" w:rsidRDefault="00775267" w:rsidP="00666378">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there are fewer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than required for a quorum</w:t>
      </w:r>
      <w:r w:rsidR="000F0D7B" w:rsidRPr="005D7FF1">
        <w:rPr>
          <w:rFonts w:ascii="Arial" w:hAnsi="Arial" w:cs="Arial"/>
          <w:color w:val="000000" w:themeColor="text1"/>
          <w:sz w:val="20"/>
          <w:szCs w:val="20"/>
        </w:rPr>
        <w:t xml:space="preserve"> </w:t>
      </w:r>
      <w:r w:rsidR="00FD3DB4" w:rsidRPr="00FE0CAC">
        <w:rPr>
          <w:rFonts w:ascii="Arial" w:hAnsi="Arial" w:cs="Arial"/>
          <w:sz w:val="20"/>
          <w:szCs w:val="20"/>
        </w:rPr>
        <w:t xml:space="preserve">under </w:t>
      </w:r>
      <w:r w:rsidR="00FE0CAC" w:rsidRPr="00FE0CAC">
        <w:rPr>
          <w:rFonts w:ascii="Arial" w:hAnsi="Arial" w:cs="Arial"/>
          <w:sz w:val="20"/>
          <w:szCs w:val="20"/>
        </w:rPr>
        <w:t>rule 4</w:t>
      </w:r>
      <w:r w:rsidR="00E5236B">
        <w:rPr>
          <w:rFonts w:ascii="Arial" w:hAnsi="Arial" w:cs="Arial"/>
          <w:sz w:val="20"/>
          <w:szCs w:val="20"/>
        </w:rPr>
        <w:t>4</w:t>
      </w:r>
      <w:r w:rsidRPr="00FE0CAC">
        <w:rPr>
          <w:rFonts w:ascii="Arial" w:hAnsi="Arial" w:cs="Arial"/>
          <w:sz w:val="20"/>
          <w:szCs w:val="20"/>
        </w:rPr>
        <w:t xml:space="preserve">, </w:t>
      </w:r>
      <w:r w:rsidRPr="005D7FF1">
        <w:rPr>
          <w:rFonts w:ascii="Arial" w:hAnsi="Arial" w:cs="Arial"/>
          <w:color w:val="000000" w:themeColor="text1"/>
          <w:sz w:val="20"/>
          <w:szCs w:val="20"/>
        </w:rPr>
        <w:t xml:space="preserve">the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may act only for the purpose of —</w:t>
      </w:r>
    </w:p>
    <w:p w14:paraId="3E085F52" w14:textId="77777777" w:rsidR="00AD3A34" w:rsidRPr="005D7FF1" w:rsidRDefault="00775267" w:rsidP="00666378">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appointing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s under this rule; or</w:t>
      </w:r>
    </w:p>
    <w:p w14:paraId="623DA0B5" w14:textId="77777777" w:rsidR="00AD3A34" w:rsidRPr="005D7FF1" w:rsidRDefault="00BF6856" w:rsidP="00666378">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convening a g</w:t>
      </w:r>
      <w:r w:rsidR="00AD3A34" w:rsidRPr="005D7FF1">
        <w:rPr>
          <w:rFonts w:ascii="Arial" w:hAnsi="Arial" w:cs="Arial"/>
          <w:color w:val="000000" w:themeColor="text1"/>
          <w:sz w:val="20"/>
          <w:szCs w:val="20"/>
        </w:rPr>
        <w:t>eneral meeting.</w:t>
      </w:r>
    </w:p>
    <w:p w14:paraId="6BA590EB" w14:textId="77777777" w:rsidR="00AD3A34" w:rsidRPr="006E2C84"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Validity of acts</w:t>
      </w:r>
    </w:p>
    <w:p w14:paraId="53B768CE" w14:textId="77777777" w:rsidR="00AD3A34" w:rsidRPr="005D7FF1" w:rsidRDefault="00775267" w:rsidP="00B22CFF">
      <w:pPr>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acts of a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BF6856" w:rsidRPr="005D7FF1">
        <w:rPr>
          <w:rFonts w:ascii="Arial" w:hAnsi="Arial" w:cs="Arial"/>
          <w:color w:val="000000" w:themeColor="text1"/>
          <w:sz w:val="20"/>
          <w:szCs w:val="20"/>
        </w:rPr>
        <w:t xml:space="preserve"> or s</w:t>
      </w:r>
      <w:r w:rsidRPr="005D7FF1">
        <w:rPr>
          <w:rFonts w:ascii="Arial" w:hAnsi="Arial" w:cs="Arial"/>
          <w:color w:val="000000" w:themeColor="text1"/>
          <w:sz w:val="20"/>
          <w:szCs w:val="20"/>
        </w:rPr>
        <w:t>ub</w:t>
      </w:r>
      <w:r w:rsidR="00CE1BAE" w:rsidRPr="005D7FF1">
        <w:rPr>
          <w:rFonts w:ascii="Arial" w:hAnsi="Arial" w:cs="Arial"/>
          <w:color w:val="000000" w:themeColor="text1"/>
          <w:sz w:val="20"/>
          <w:szCs w:val="20"/>
        </w:rPr>
        <w:t>committee</w:t>
      </w:r>
      <w:r w:rsidRPr="005D7FF1">
        <w:rPr>
          <w:rFonts w:ascii="Arial" w:hAnsi="Arial" w:cs="Arial"/>
          <w:color w:val="000000" w:themeColor="text1"/>
          <w:sz w:val="20"/>
          <w:szCs w:val="20"/>
        </w:rPr>
        <w:t xml:space="preserve">, or of a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0F0D7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or </w:t>
      </w:r>
      <w:r w:rsidR="00CE1BAE" w:rsidRPr="005D7FF1">
        <w:rPr>
          <w:rFonts w:ascii="Arial" w:hAnsi="Arial" w:cs="Arial"/>
          <w:color w:val="000000" w:themeColor="text1"/>
          <w:sz w:val="20"/>
          <w:szCs w:val="20"/>
        </w:rPr>
        <w:t>member</w:t>
      </w:r>
      <w:r w:rsidR="00BF6856" w:rsidRPr="005D7FF1">
        <w:rPr>
          <w:rFonts w:ascii="Arial" w:hAnsi="Arial" w:cs="Arial"/>
          <w:color w:val="000000" w:themeColor="text1"/>
          <w:sz w:val="20"/>
          <w:szCs w:val="20"/>
        </w:rPr>
        <w:t xml:space="preserve"> of a s</w:t>
      </w:r>
      <w:r w:rsidR="00AD3A34" w:rsidRPr="005D7FF1">
        <w:rPr>
          <w:rFonts w:ascii="Arial" w:hAnsi="Arial" w:cs="Arial"/>
          <w:color w:val="000000" w:themeColor="text1"/>
          <w:sz w:val="20"/>
          <w:szCs w:val="20"/>
        </w:rPr>
        <w:t>ub</w:t>
      </w:r>
      <w:r w:rsidR="00CE1BAE"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 are valid despite any defect that may</w:t>
      </w:r>
      <w:r w:rsidR="000F0D7B" w:rsidRPr="005D7FF1">
        <w:rPr>
          <w:rFonts w:ascii="Arial" w:hAnsi="Arial" w:cs="Arial"/>
          <w:color w:val="000000" w:themeColor="text1"/>
          <w:sz w:val="20"/>
          <w:szCs w:val="20"/>
        </w:rPr>
        <w:t xml:space="preserve"> </w:t>
      </w:r>
      <w:r w:rsidR="00AD3A34" w:rsidRPr="005D7FF1">
        <w:rPr>
          <w:rFonts w:ascii="Arial" w:hAnsi="Arial" w:cs="Arial"/>
          <w:color w:val="000000" w:themeColor="text1"/>
          <w:sz w:val="20"/>
          <w:szCs w:val="20"/>
        </w:rPr>
        <w:t>afterwards be discovered in the election, appointment or qualification</w:t>
      </w:r>
      <w:r w:rsidR="000F0D7B" w:rsidRPr="005D7FF1">
        <w:rPr>
          <w:rFonts w:ascii="Arial" w:hAnsi="Arial" w:cs="Arial"/>
          <w:color w:val="000000" w:themeColor="text1"/>
          <w:sz w:val="20"/>
          <w:szCs w:val="20"/>
        </w:rPr>
        <w:t xml:space="preserve"> </w:t>
      </w:r>
      <w:r w:rsidRPr="005D7FF1">
        <w:rPr>
          <w:rFonts w:ascii="Arial" w:hAnsi="Arial" w:cs="Arial"/>
          <w:color w:val="000000" w:themeColor="text1"/>
          <w:sz w:val="20"/>
          <w:szCs w:val="20"/>
        </w:rPr>
        <w:t xml:space="preserve">of a </w:t>
      </w:r>
      <w:r w:rsidR="00BF6856" w:rsidRPr="005D7FF1">
        <w:rPr>
          <w:rFonts w:ascii="Arial" w:hAnsi="Arial" w:cs="Arial"/>
          <w:color w:val="000000" w:themeColor="text1"/>
          <w:sz w:val="20"/>
          <w:szCs w:val="20"/>
        </w:rPr>
        <w:t>c</w:t>
      </w:r>
      <w:r w:rsidR="00CE1BAE" w:rsidRPr="005D7FF1">
        <w:rPr>
          <w:rFonts w:ascii="Arial" w:hAnsi="Arial" w:cs="Arial"/>
          <w:color w:val="000000" w:themeColor="text1"/>
          <w:sz w:val="20"/>
          <w:szCs w:val="20"/>
        </w:rPr>
        <w:t>ommittee</w:t>
      </w:r>
      <w:r w:rsidR="00AD3A34"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AD3A34" w:rsidRPr="005D7FF1">
        <w:rPr>
          <w:rFonts w:ascii="Arial" w:hAnsi="Arial" w:cs="Arial"/>
          <w:color w:val="000000" w:themeColor="text1"/>
          <w:sz w:val="20"/>
          <w:szCs w:val="20"/>
        </w:rPr>
        <w:t xml:space="preserve"> or</w:t>
      </w:r>
      <w:r w:rsidRPr="005D7FF1">
        <w:rPr>
          <w:rFonts w:ascii="Arial" w:hAnsi="Arial" w:cs="Arial"/>
          <w:color w:val="000000" w:themeColor="text1"/>
          <w:sz w:val="20"/>
          <w:szCs w:val="20"/>
        </w:rPr>
        <w:t xml:space="preserve"> </w:t>
      </w:r>
      <w:r w:rsidR="00CE1BAE" w:rsidRPr="005D7FF1">
        <w:rPr>
          <w:rFonts w:ascii="Arial" w:hAnsi="Arial" w:cs="Arial"/>
          <w:color w:val="000000" w:themeColor="text1"/>
          <w:sz w:val="20"/>
          <w:szCs w:val="20"/>
        </w:rPr>
        <w:t>member</w:t>
      </w:r>
      <w:r w:rsidR="00BF6856" w:rsidRPr="005D7FF1">
        <w:rPr>
          <w:rFonts w:ascii="Arial" w:hAnsi="Arial" w:cs="Arial"/>
          <w:color w:val="000000" w:themeColor="text1"/>
          <w:sz w:val="20"/>
          <w:szCs w:val="20"/>
        </w:rPr>
        <w:t xml:space="preserve"> of a s</w:t>
      </w:r>
      <w:r w:rsidR="00AD3A34" w:rsidRPr="005D7FF1">
        <w:rPr>
          <w:rFonts w:ascii="Arial" w:hAnsi="Arial" w:cs="Arial"/>
          <w:color w:val="000000" w:themeColor="text1"/>
          <w:sz w:val="20"/>
          <w:szCs w:val="20"/>
        </w:rPr>
        <w:t>ub</w:t>
      </w:r>
      <w:r w:rsidR="00CE1BAE" w:rsidRPr="005D7FF1">
        <w:rPr>
          <w:rFonts w:ascii="Arial" w:hAnsi="Arial" w:cs="Arial"/>
          <w:color w:val="000000" w:themeColor="text1"/>
          <w:sz w:val="20"/>
          <w:szCs w:val="20"/>
        </w:rPr>
        <w:t>committee</w:t>
      </w:r>
      <w:r w:rsidR="00AD3A34" w:rsidRPr="005D7FF1">
        <w:rPr>
          <w:rFonts w:ascii="Arial" w:hAnsi="Arial" w:cs="Arial"/>
          <w:color w:val="000000" w:themeColor="text1"/>
          <w:sz w:val="20"/>
          <w:szCs w:val="20"/>
        </w:rPr>
        <w:t>.</w:t>
      </w:r>
    </w:p>
    <w:p w14:paraId="3E3C8219" w14:textId="75F3665C" w:rsidR="00D3328A" w:rsidRPr="005D7FF1" w:rsidRDefault="00D3328A">
      <w:pPr>
        <w:rPr>
          <w:rFonts w:ascii="Arial" w:hAnsi="Arial" w:cs="Arial"/>
          <w:b/>
          <w:color w:val="000000" w:themeColor="text1"/>
          <w:sz w:val="20"/>
          <w:szCs w:val="20"/>
        </w:rPr>
      </w:pPr>
    </w:p>
    <w:p w14:paraId="334FFA4A" w14:textId="77777777" w:rsidR="00AC56D9" w:rsidRPr="00357974" w:rsidRDefault="00AC56D9" w:rsidP="00AC56D9">
      <w:pPr>
        <w:pStyle w:val="Heading2"/>
        <w:rPr>
          <w:rFonts w:ascii="Arial" w:hAnsi="Arial" w:cs="Arial"/>
          <w:color w:val="auto"/>
          <w:sz w:val="22"/>
          <w:szCs w:val="22"/>
        </w:rPr>
      </w:pPr>
      <w:r w:rsidRPr="00357974">
        <w:rPr>
          <w:rFonts w:ascii="Arial" w:hAnsi="Arial" w:cs="Arial"/>
          <w:color w:val="auto"/>
          <w:sz w:val="22"/>
          <w:szCs w:val="22"/>
        </w:rPr>
        <w:t>Division 4 — Committee meetings</w:t>
      </w:r>
    </w:p>
    <w:p w14:paraId="5923440C" w14:textId="77777777" w:rsidR="00AC56D9" w:rsidRPr="006E2C84"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Committee meetings</w:t>
      </w:r>
    </w:p>
    <w:p w14:paraId="5D3A1058" w14:textId="77777777" w:rsidR="00AC56D9" w:rsidRPr="005D7FF1" w:rsidRDefault="00AC56D9" w:rsidP="00666378">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committee must meet at least 3 times in each year on the dates and at the times and places determined by the committee.</w:t>
      </w:r>
    </w:p>
    <w:p w14:paraId="1791F6CF"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5B619D2" w14:textId="77777777" w:rsidR="00AC56D9" w:rsidRPr="005D7FF1" w:rsidRDefault="00AC56D9" w:rsidP="00666378">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date, </w:t>
      </w:r>
      <w:proofErr w:type="gramStart"/>
      <w:r w:rsidRPr="005D7FF1">
        <w:rPr>
          <w:rFonts w:ascii="Arial" w:hAnsi="Arial" w:cs="Arial"/>
          <w:color w:val="000000" w:themeColor="text1"/>
          <w:sz w:val="20"/>
          <w:szCs w:val="20"/>
        </w:rPr>
        <w:t>time</w:t>
      </w:r>
      <w:proofErr w:type="gramEnd"/>
      <w:r w:rsidRPr="005D7FF1">
        <w:rPr>
          <w:rFonts w:ascii="Arial" w:hAnsi="Arial" w:cs="Arial"/>
          <w:color w:val="000000" w:themeColor="text1"/>
          <w:sz w:val="20"/>
          <w:szCs w:val="20"/>
        </w:rPr>
        <w:t xml:space="preserve"> and place of the first committee meeting must be determined by the committee members as soon as practicable after the annual general meeting at which the committee members are elected. </w:t>
      </w:r>
    </w:p>
    <w:p w14:paraId="46097716" w14:textId="77777777" w:rsidR="00AC56D9" w:rsidRPr="005D7FF1" w:rsidRDefault="00AC56D9" w:rsidP="00AC56D9">
      <w:pPr>
        <w:pStyle w:val="ListParagraph"/>
        <w:rPr>
          <w:rFonts w:ascii="Arial" w:hAnsi="Arial" w:cs="Arial"/>
          <w:color w:val="000000" w:themeColor="text1"/>
          <w:sz w:val="20"/>
          <w:szCs w:val="20"/>
        </w:rPr>
      </w:pPr>
    </w:p>
    <w:p w14:paraId="742A731C" w14:textId="7C83EB0E" w:rsidR="00AC56D9" w:rsidRDefault="00AC56D9" w:rsidP="00666378">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Special committee meetings may be convened by the </w:t>
      </w:r>
      <w:r w:rsidR="006E2C84">
        <w:rPr>
          <w:rFonts w:ascii="Arial" w:hAnsi="Arial" w:cs="Arial"/>
          <w:color w:val="000000" w:themeColor="text1"/>
          <w:sz w:val="20"/>
          <w:szCs w:val="20"/>
        </w:rPr>
        <w:t>president</w:t>
      </w:r>
      <w:r w:rsidRPr="005D7FF1">
        <w:rPr>
          <w:rFonts w:ascii="Arial" w:hAnsi="Arial" w:cs="Arial"/>
          <w:color w:val="000000" w:themeColor="text1"/>
          <w:sz w:val="20"/>
          <w:szCs w:val="20"/>
        </w:rPr>
        <w:t xml:space="preserve"> or any 2 committee members.</w:t>
      </w:r>
    </w:p>
    <w:p w14:paraId="08C33C12" w14:textId="77777777" w:rsidR="00DC28CC" w:rsidRPr="00DC28CC" w:rsidRDefault="00DC28CC" w:rsidP="00DC28CC">
      <w:pPr>
        <w:pStyle w:val="ListParagraph"/>
        <w:rPr>
          <w:rFonts w:ascii="Arial" w:hAnsi="Arial" w:cs="Arial"/>
          <w:color w:val="000000" w:themeColor="text1"/>
          <w:sz w:val="20"/>
          <w:szCs w:val="20"/>
        </w:rPr>
      </w:pPr>
    </w:p>
    <w:p w14:paraId="1C004D56" w14:textId="61B13BAA" w:rsidR="001779C1" w:rsidRPr="001779C1" w:rsidRDefault="00DC28CC" w:rsidP="0C3FA3E2">
      <w:pPr>
        <w:pStyle w:val="ListParagraph"/>
        <w:numPr>
          <w:ilvl w:val="0"/>
          <w:numId w:val="33"/>
        </w:numPr>
        <w:autoSpaceDE w:val="0"/>
        <w:autoSpaceDN w:val="0"/>
        <w:adjustRightInd w:val="0"/>
        <w:spacing w:after="0" w:line="240" w:lineRule="auto"/>
        <w:jc w:val="both"/>
        <w:rPr>
          <w:rFonts w:ascii="Arial" w:hAnsi="Arial" w:cs="Arial"/>
          <w:color w:val="FF0000"/>
          <w:sz w:val="20"/>
          <w:szCs w:val="20"/>
        </w:rPr>
      </w:pPr>
      <w:r w:rsidRPr="0C3FA3E2">
        <w:rPr>
          <w:rFonts w:ascii="Arial" w:hAnsi="Arial" w:cs="Arial"/>
          <w:sz w:val="20"/>
          <w:szCs w:val="20"/>
        </w:rPr>
        <w:t>Commit</w:t>
      </w:r>
      <w:r w:rsidR="00D67A77" w:rsidRPr="0C3FA3E2">
        <w:rPr>
          <w:rFonts w:ascii="Arial" w:hAnsi="Arial" w:cs="Arial"/>
          <w:sz w:val="20"/>
          <w:szCs w:val="20"/>
        </w:rPr>
        <w:t>tee members are not entitled to</w:t>
      </w:r>
      <w:r w:rsidRPr="0C3FA3E2">
        <w:rPr>
          <w:rFonts w:ascii="Arial" w:hAnsi="Arial" w:cs="Arial"/>
          <w:sz w:val="20"/>
          <w:szCs w:val="20"/>
        </w:rPr>
        <w:t xml:space="preserve"> out-of-pocket expenses for travel and accommodation to attend meetings.  </w:t>
      </w:r>
      <w:r w:rsidR="4487D851" w:rsidRPr="0C3FA3E2">
        <w:rPr>
          <w:rFonts w:ascii="Arial" w:hAnsi="Arial" w:cs="Arial"/>
          <w:color w:val="FF0000"/>
          <w:sz w:val="20"/>
          <w:szCs w:val="20"/>
        </w:rPr>
        <w:t xml:space="preserve">(Note – this must be </w:t>
      </w:r>
      <w:r w:rsidR="7E80E3D2" w:rsidRPr="0C3FA3E2">
        <w:rPr>
          <w:rFonts w:ascii="Arial" w:hAnsi="Arial" w:cs="Arial"/>
          <w:color w:val="FF0000"/>
          <w:sz w:val="20"/>
          <w:szCs w:val="20"/>
        </w:rPr>
        <w:t>mention</w:t>
      </w:r>
      <w:r w:rsidR="4487D851" w:rsidRPr="0C3FA3E2">
        <w:rPr>
          <w:rFonts w:ascii="Arial" w:hAnsi="Arial" w:cs="Arial"/>
          <w:color w:val="FF0000"/>
          <w:sz w:val="20"/>
          <w:szCs w:val="20"/>
        </w:rPr>
        <w:t xml:space="preserve">ed as it is listed on the Schedule 1 checklist) </w:t>
      </w:r>
    </w:p>
    <w:p w14:paraId="579FC295" w14:textId="77777777" w:rsidR="00AC56D9" w:rsidRPr="006E2C84" w:rsidRDefault="18D6979B" w:rsidP="00666378">
      <w:pPr>
        <w:pStyle w:val="Heading3"/>
        <w:numPr>
          <w:ilvl w:val="0"/>
          <w:numId w:val="79"/>
        </w:numPr>
        <w:rPr>
          <w:rFonts w:ascii="Arial" w:hAnsi="Arial" w:cs="Arial"/>
          <w:color w:val="auto"/>
          <w:sz w:val="20"/>
          <w:szCs w:val="20"/>
        </w:rPr>
      </w:pPr>
      <w:r w:rsidRPr="7536F60C">
        <w:rPr>
          <w:rFonts w:ascii="Arial" w:hAnsi="Arial" w:cs="Arial"/>
          <w:color w:val="auto"/>
          <w:sz w:val="20"/>
          <w:szCs w:val="20"/>
        </w:rPr>
        <w:t>Notice of committee meetings</w:t>
      </w:r>
    </w:p>
    <w:p w14:paraId="2EDD2969" w14:textId="63ABAF55" w:rsidR="00AC56D9" w:rsidRPr="005D7FF1" w:rsidRDefault="38C58328" w:rsidP="00666378">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38C58328">
        <w:rPr>
          <w:rFonts w:ascii="Arial" w:hAnsi="Arial" w:cs="Arial"/>
          <w:color w:val="000000" w:themeColor="text1"/>
          <w:sz w:val="20"/>
          <w:szCs w:val="20"/>
        </w:rPr>
        <w:t xml:space="preserve">Notice of each committee meeting must be given to each committee member at least </w:t>
      </w:r>
      <w:r w:rsidRPr="38C58328">
        <w:rPr>
          <w:rFonts w:ascii="Arial" w:hAnsi="Arial" w:cs="Arial"/>
          <w:color w:val="FF0000"/>
          <w:sz w:val="20"/>
          <w:szCs w:val="20"/>
        </w:rPr>
        <w:t>(insert time frame ‘</w:t>
      </w:r>
      <w:proofErr w:type="spellStart"/>
      <w:r w:rsidRPr="38C58328">
        <w:rPr>
          <w:rFonts w:ascii="Arial" w:hAnsi="Arial" w:cs="Arial"/>
          <w:color w:val="FF0000"/>
          <w:sz w:val="20"/>
          <w:szCs w:val="20"/>
        </w:rPr>
        <w:t>eg.</w:t>
      </w:r>
      <w:proofErr w:type="spellEnd"/>
      <w:r w:rsidRPr="38C58328">
        <w:rPr>
          <w:rFonts w:ascii="Arial" w:hAnsi="Arial" w:cs="Arial"/>
          <w:color w:val="FF0000"/>
          <w:sz w:val="20"/>
          <w:szCs w:val="20"/>
        </w:rPr>
        <w:t xml:space="preserve"> 2 days or 48 hours’)</w:t>
      </w:r>
      <w:r w:rsidRPr="38C58328">
        <w:rPr>
          <w:rFonts w:ascii="Arial" w:hAnsi="Arial" w:cs="Arial"/>
          <w:color w:val="000000" w:themeColor="text1"/>
          <w:sz w:val="20"/>
          <w:szCs w:val="20"/>
        </w:rPr>
        <w:t xml:space="preserve"> hours</w:t>
      </w:r>
      <w:r w:rsidRPr="38C58328">
        <w:rPr>
          <w:rFonts w:ascii="Arial" w:hAnsi="Arial" w:cs="Arial"/>
          <w:color w:val="FF0000"/>
          <w:sz w:val="20"/>
          <w:szCs w:val="20"/>
        </w:rPr>
        <w:t xml:space="preserve"> </w:t>
      </w:r>
      <w:r w:rsidRPr="38C58328">
        <w:rPr>
          <w:rFonts w:ascii="Arial" w:hAnsi="Arial" w:cs="Arial"/>
          <w:color w:val="000000" w:themeColor="text1"/>
          <w:sz w:val="20"/>
          <w:szCs w:val="20"/>
        </w:rPr>
        <w:t>before the time of the meeting.</w:t>
      </w:r>
    </w:p>
    <w:p w14:paraId="758A6BC5"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A556178" w14:textId="77777777" w:rsidR="00AC56D9" w:rsidRPr="005D7FF1" w:rsidRDefault="00AC56D9" w:rsidP="00666378">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notice must state the date, time and place of the meeting and must describe the general nature of the business to be conducted at the meeting.</w:t>
      </w:r>
    </w:p>
    <w:p w14:paraId="18893102" w14:textId="77777777" w:rsidR="00AC56D9" w:rsidRPr="005D7FF1" w:rsidRDefault="00AC56D9" w:rsidP="00AC56D9">
      <w:pPr>
        <w:pStyle w:val="ListParagraph"/>
        <w:rPr>
          <w:rFonts w:ascii="Arial" w:hAnsi="Arial" w:cs="Arial"/>
          <w:color w:val="000000" w:themeColor="text1"/>
          <w:sz w:val="20"/>
          <w:szCs w:val="20"/>
        </w:rPr>
      </w:pPr>
    </w:p>
    <w:p w14:paraId="6229C93B" w14:textId="77777777" w:rsidR="00AC56D9" w:rsidRPr="005D7FF1" w:rsidRDefault="00AC56D9" w:rsidP="00666378">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Unless subrule (4) applies, the only business that may be conducted at the meeting is the business described in the notice. </w:t>
      </w:r>
    </w:p>
    <w:p w14:paraId="7819BC6A"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E5E2280" w14:textId="77777777" w:rsidR="00AC56D9" w:rsidRPr="005D7FF1" w:rsidRDefault="00AC56D9" w:rsidP="00666378">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Urgent business that has not been described in the notice may be conducted at the meeting if the committee members at the meeting unanimously agree to treat that business as urgent.</w:t>
      </w:r>
    </w:p>
    <w:p w14:paraId="57382B98" w14:textId="164A1872" w:rsidR="00AC56D9" w:rsidRPr="00C35A20" w:rsidRDefault="18D6979B" w:rsidP="00666378">
      <w:pPr>
        <w:pStyle w:val="Heading3"/>
        <w:numPr>
          <w:ilvl w:val="0"/>
          <w:numId w:val="79"/>
        </w:numPr>
        <w:rPr>
          <w:rFonts w:ascii="Arial" w:hAnsi="Arial" w:cs="Arial"/>
          <w:b w:val="0"/>
          <w:bCs w:val="0"/>
          <w:color w:val="auto"/>
          <w:sz w:val="20"/>
          <w:szCs w:val="20"/>
        </w:rPr>
      </w:pPr>
      <w:r w:rsidRPr="6400F2E1">
        <w:rPr>
          <w:rFonts w:ascii="Arial" w:hAnsi="Arial" w:cs="Arial"/>
          <w:color w:val="auto"/>
          <w:sz w:val="20"/>
          <w:szCs w:val="20"/>
        </w:rPr>
        <w:t xml:space="preserve">Procedure and order of business </w:t>
      </w:r>
    </w:p>
    <w:p w14:paraId="495A8A23" w14:textId="616A4A96" w:rsidR="00AC56D9" w:rsidRPr="005D7FF1" w:rsidRDefault="00AC56D9" w:rsidP="54E9D86A">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 xml:space="preserve">The </w:t>
      </w:r>
      <w:r w:rsidR="006E2C84" w:rsidRPr="54E9D86A">
        <w:rPr>
          <w:rFonts w:ascii="Arial" w:hAnsi="Arial" w:cs="Arial"/>
          <w:color w:val="000000" w:themeColor="text1"/>
          <w:sz w:val="20"/>
          <w:szCs w:val="20"/>
        </w:rPr>
        <w:t>president</w:t>
      </w:r>
      <w:r w:rsidRPr="54E9D86A">
        <w:rPr>
          <w:rFonts w:ascii="Arial" w:hAnsi="Arial" w:cs="Arial"/>
          <w:color w:val="000000" w:themeColor="text1"/>
          <w:sz w:val="20"/>
          <w:szCs w:val="20"/>
        </w:rPr>
        <w:t xml:space="preserve"> must preside as chairperson of each committee meeting.</w:t>
      </w:r>
      <w:r w:rsidR="69A886C0" w:rsidRPr="54E9D86A">
        <w:rPr>
          <w:rFonts w:ascii="Arial" w:hAnsi="Arial" w:cs="Arial"/>
          <w:color w:val="000000" w:themeColor="text1"/>
          <w:sz w:val="20"/>
          <w:szCs w:val="20"/>
        </w:rPr>
        <w:t xml:space="preserve"> </w:t>
      </w:r>
      <w:r w:rsidR="69A886C0" w:rsidRPr="54E9D86A">
        <w:rPr>
          <w:rFonts w:ascii="Arial" w:hAnsi="Arial" w:cs="Arial"/>
          <w:color w:val="FF0000"/>
          <w:sz w:val="20"/>
          <w:szCs w:val="20"/>
        </w:rPr>
        <w:t>(Note – if kept in the vice president, wording will be adjusted in 1 and 2)</w:t>
      </w:r>
    </w:p>
    <w:p w14:paraId="317241C0"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7511ED9" w14:textId="7BDED7AB" w:rsidR="00AC56D9" w:rsidRPr="005D7FF1" w:rsidRDefault="00AC56D9" w:rsidP="0066637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lastRenderedPageBreak/>
        <w:t xml:space="preserve">If the </w:t>
      </w:r>
      <w:r w:rsidR="006E2C84" w:rsidRPr="54E9D86A">
        <w:rPr>
          <w:rFonts w:ascii="Arial" w:hAnsi="Arial" w:cs="Arial"/>
          <w:color w:val="000000" w:themeColor="text1"/>
          <w:sz w:val="20"/>
          <w:szCs w:val="20"/>
        </w:rPr>
        <w:t xml:space="preserve">president </w:t>
      </w:r>
      <w:r w:rsidR="350475EC" w:rsidRPr="54E9D86A">
        <w:rPr>
          <w:rFonts w:ascii="Arial" w:hAnsi="Arial" w:cs="Arial"/>
          <w:color w:val="000000" w:themeColor="text1"/>
          <w:sz w:val="20"/>
          <w:szCs w:val="20"/>
        </w:rPr>
        <w:t>is</w:t>
      </w:r>
      <w:r w:rsidRPr="54E9D86A">
        <w:rPr>
          <w:rFonts w:ascii="Arial" w:hAnsi="Arial" w:cs="Arial"/>
          <w:color w:val="000000" w:themeColor="text1"/>
          <w:sz w:val="20"/>
          <w:szCs w:val="20"/>
        </w:rPr>
        <w:t xml:space="preserve"> absent or unwilling to act as chairperson of a meeting, the committee members at the meeting must choose one of them to act as chairperson of the meeting.</w:t>
      </w:r>
    </w:p>
    <w:p w14:paraId="4E1911DF" w14:textId="77777777" w:rsidR="00AC56D9" w:rsidRPr="005D7FF1" w:rsidRDefault="00AC56D9" w:rsidP="00AC56D9">
      <w:pPr>
        <w:pStyle w:val="ListParagraph"/>
        <w:rPr>
          <w:rFonts w:ascii="Arial" w:hAnsi="Arial" w:cs="Arial"/>
          <w:color w:val="000000" w:themeColor="text1"/>
          <w:sz w:val="20"/>
          <w:szCs w:val="20"/>
        </w:rPr>
      </w:pPr>
    </w:p>
    <w:p w14:paraId="32CF63D7" w14:textId="77777777" w:rsidR="00AC56D9" w:rsidRPr="005D7FF1" w:rsidRDefault="00AC56D9" w:rsidP="0066637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procedure to be followed at a committee meeting must be determined from time to time by the committee.</w:t>
      </w:r>
    </w:p>
    <w:p w14:paraId="5936020D" w14:textId="77777777" w:rsidR="00AC56D9" w:rsidRPr="005D7FF1" w:rsidRDefault="00AC56D9" w:rsidP="00AC56D9">
      <w:pPr>
        <w:pStyle w:val="ListParagraph"/>
        <w:rPr>
          <w:rFonts w:ascii="Arial" w:hAnsi="Arial" w:cs="Arial"/>
          <w:color w:val="000000" w:themeColor="text1"/>
          <w:sz w:val="20"/>
          <w:szCs w:val="20"/>
        </w:rPr>
      </w:pPr>
    </w:p>
    <w:p w14:paraId="07F9897D" w14:textId="77777777" w:rsidR="00AC56D9" w:rsidRPr="005D7FF1" w:rsidRDefault="00AC56D9" w:rsidP="0066637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order of business at a committee meeting may be determined by the committee members at the meeting.</w:t>
      </w:r>
    </w:p>
    <w:p w14:paraId="0B1C2EF2" w14:textId="77777777" w:rsidR="00AC56D9" w:rsidRPr="005D7FF1" w:rsidRDefault="00AC56D9" w:rsidP="00AC56D9">
      <w:pPr>
        <w:pStyle w:val="ListParagraph"/>
        <w:rPr>
          <w:rFonts w:ascii="Arial" w:hAnsi="Arial" w:cs="Arial"/>
          <w:color w:val="000000" w:themeColor="text1"/>
          <w:sz w:val="20"/>
          <w:szCs w:val="20"/>
        </w:rPr>
      </w:pPr>
    </w:p>
    <w:p w14:paraId="5341A5AC" w14:textId="77777777" w:rsidR="00AC56D9" w:rsidRPr="005D7FF1" w:rsidRDefault="00AC56D9" w:rsidP="0066637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member or other person who is not a committee member may attend a committee meeting if invited to do so by the committee.</w:t>
      </w:r>
    </w:p>
    <w:p w14:paraId="187D9453" w14:textId="77777777" w:rsidR="00AC56D9" w:rsidRPr="005D7FF1" w:rsidRDefault="00AC56D9" w:rsidP="00AC56D9">
      <w:pPr>
        <w:pStyle w:val="ListParagraph"/>
        <w:rPr>
          <w:rFonts w:ascii="Arial" w:hAnsi="Arial" w:cs="Arial"/>
          <w:color w:val="000000" w:themeColor="text1"/>
          <w:sz w:val="20"/>
          <w:szCs w:val="20"/>
        </w:rPr>
      </w:pPr>
    </w:p>
    <w:p w14:paraId="24AFE9A7" w14:textId="77777777" w:rsidR="00AC56D9" w:rsidRPr="005D7FF1" w:rsidRDefault="00AC56D9" w:rsidP="00666378">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person invited under subrule (5) to attend a committee meeting —</w:t>
      </w:r>
    </w:p>
    <w:p w14:paraId="197F7256" w14:textId="77777777" w:rsidR="00AC56D9" w:rsidRPr="005D7FF1" w:rsidRDefault="00AC56D9" w:rsidP="00666378">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has no right to any agenda, minutes or other document circulated at the meeting; and</w:t>
      </w:r>
    </w:p>
    <w:p w14:paraId="4951FF38" w14:textId="77777777" w:rsidR="00AC56D9" w:rsidRPr="005D7FF1" w:rsidRDefault="00AC56D9" w:rsidP="00666378">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must not comment about any matter discussed at the meeting unless invited by the committee to do so; and </w:t>
      </w:r>
    </w:p>
    <w:p w14:paraId="69B8E71A" w14:textId="77777777" w:rsidR="00AC56D9" w:rsidRPr="005D7FF1" w:rsidRDefault="00AC56D9" w:rsidP="00666378">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cannot vote on any matter that is to be decided at the meeting.</w:t>
      </w:r>
    </w:p>
    <w:p w14:paraId="0D905CB7" w14:textId="5F50C180" w:rsidR="00AC56D9" w:rsidRPr="006E2C84"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 xml:space="preserve">Use of technology to be present at committee meetings </w:t>
      </w:r>
    </w:p>
    <w:p w14:paraId="4AF96F4E" w14:textId="77777777" w:rsidR="00AC56D9" w:rsidRPr="005D7FF1" w:rsidRDefault="00AC56D9" w:rsidP="00666378">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presence of a committee member at a committee meeting need not be by attendance in person but may be by that committee member and each other committee member at the meeting being simultaneously in contact by telephone or other means of instantaneous communication.</w:t>
      </w:r>
    </w:p>
    <w:p w14:paraId="5E2FE9C3"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6F27C34A" w14:textId="77777777" w:rsidR="00AC56D9" w:rsidRPr="005D7FF1" w:rsidRDefault="00AC56D9" w:rsidP="00666378">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member who participates in a committee meeting as allowed under subrule (1) is taken to be present at the meeting and, if the member votes at the meeting, the member is taken to have voted in person.</w:t>
      </w:r>
    </w:p>
    <w:p w14:paraId="2413579F" w14:textId="77777777" w:rsidR="00AC56D9" w:rsidRPr="006E2C84"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Quorum for committee meetings</w:t>
      </w:r>
    </w:p>
    <w:p w14:paraId="691115D6" w14:textId="5D1659ED" w:rsidR="00AC56D9" w:rsidRDefault="00AC56D9" w:rsidP="00666378">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Subject to rule 3</w:t>
      </w:r>
      <w:r w:rsidR="002F4249">
        <w:rPr>
          <w:rFonts w:ascii="Arial" w:hAnsi="Arial" w:cs="Arial"/>
          <w:color w:val="000000" w:themeColor="text1"/>
          <w:sz w:val="20"/>
          <w:szCs w:val="20"/>
        </w:rPr>
        <w:t>8</w:t>
      </w:r>
      <w:r w:rsidRPr="005D7FF1">
        <w:rPr>
          <w:rFonts w:ascii="Arial" w:hAnsi="Arial" w:cs="Arial"/>
          <w:color w:val="000000" w:themeColor="text1"/>
          <w:sz w:val="20"/>
          <w:szCs w:val="20"/>
        </w:rPr>
        <w:t>(4), no business is to be conducted at a committee meeting unless a quorum is present.</w:t>
      </w:r>
    </w:p>
    <w:p w14:paraId="1E33D8A5" w14:textId="77777777" w:rsidR="006E2C84" w:rsidRPr="005D7FF1" w:rsidRDefault="006E2C84" w:rsidP="006E2C84">
      <w:pPr>
        <w:pStyle w:val="ListParagraph"/>
        <w:autoSpaceDE w:val="0"/>
        <w:autoSpaceDN w:val="0"/>
        <w:adjustRightInd w:val="0"/>
        <w:spacing w:after="0" w:line="240" w:lineRule="auto"/>
        <w:jc w:val="both"/>
        <w:rPr>
          <w:rFonts w:ascii="Arial" w:hAnsi="Arial" w:cs="Arial"/>
          <w:color w:val="000000" w:themeColor="text1"/>
          <w:sz w:val="20"/>
          <w:szCs w:val="20"/>
        </w:rPr>
      </w:pPr>
    </w:p>
    <w:p w14:paraId="0E2A282A" w14:textId="5CEBCB70" w:rsidR="00EC42CD" w:rsidRPr="005D7FF1" w:rsidRDefault="38C58328" w:rsidP="00666378">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38C58328">
        <w:rPr>
          <w:rFonts w:ascii="Arial" w:hAnsi="Arial" w:cs="Arial"/>
          <w:color w:val="000000" w:themeColor="text1"/>
          <w:sz w:val="20"/>
          <w:szCs w:val="20"/>
        </w:rPr>
        <w:t xml:space="preserve">Any </w:t>
      </w:r>
      <w:r w:rsidRPr="38C58328">
        <w:rPr>
          <w:rFonts w:ascii="Arial" w:hAnsi="Arial" w:cs="Arial"/>
          <w:color w:val="FF0000"/>
          <w:sz w:val="20"/>
          <w:szCs w:val="20"/>
        </w:rPr>
        <w:t xml:space="preserve">(insert number </w:t>
      </w:r>
      <w:proofErr w:type="spellStart"/>
      <w:proofErr w:type="gramStart"/>
      <w:r w:rsidRPr="38C58328">
        <w:rPr>
          <w:rFonts w:ascii="Arial" w:hAnsi="Arial" w:cs="Arial"/>
          <w:color w:val="FF0000"/>
          <w:sz w:val="20"/>
          <w:szCs w:val="20"/>
        </w:rPr>
        <w:t>eg</w:t>
      </w:r>
      <w:proofErr w:type="spellEnd"/>
      <w:proofErr w:type="gramEnd"/>
      <w:r w:rsidRPr="38C58328">
        <w:rPr>
          <w:rFonts w:ascii="Arial" w:hAnsi="Arial" w:cs="Arial"/>
          <w:color w:val="FF0000"/>
          <w:sz w:val="20"/>
          <w:szCs w:val="20"/>
        </w:rPr>
        <w:t xml:space="preserve"> ‘3’)</w:t>
      </w:r>
      <w:r w:rsidRPr="38C58328">
        <w:rPr>
          <w:rFonts w:ascii="Arial" w:hAnsi="Arial" w:cs="Arial"/>
          <w:color w:val="000000" w:themeColor="text1"/>
          <w:sz w:val="20"/>
          <w:szCs w:val="20"/>
        </w:rPr>
        <w:t xml:space="preserve"> Committee members constitute a quorum for the conduct of the business of a committee meeting.</w:t>
      </w:r>
    </w:p>
    <w:p w14:paraId="4F7F9BCB"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6D88878C" w14:textId="77777777" w:rsidR="00AC56D9" w:rsidRPr="005D7FF1" w:rsidRDefault="00AC56D9" w:rsidP="00666378">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a quorum is not present within 30 minutes after the notified commencement time of a committee meeting —</w:t>
      </w:r>
    </w:p>
    <w:p w14:paraId="29C4E6AB" w14:textId="77777777" w:rsidR="00AC56D9" w:rsidRPr="005D7FF1" w:rsidRDefault="00AC56D9" w:rsidP="00666378">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in the case of a special meeting — the meeting lapses; or </w:t>
      </w:r>
    </w:p>
    <w:p w14:paraId="01D1FBAD" w14:textId="77777777" w:rsidR="00AC56D9" w:rsidRPr="005D7FF1" w:rsidRDefault="00AC56D9" w:rsidP="00666378">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otherwise, the meeting is adjourned to the same time, </w:t>
      </w:r>
      <w:proofErr w:type="gramStart"/>
      <w:r w:rsidRPr="005D7FF1">
        <w:rPr>
          <w:rFonts w:ascii="Arial" w:hAnsi="Arial" w:cs="Arial"/>
          <w:color w:val="000000" w:themeColor="text1"/>
          <w:sz w:val="20"/>
          <w:szCs w:val="20"/>
        </w:rPr>
        <w:t>day</w:t>
      </w:r>
      <w:proofErr w:type="gramEnd"/>
      <w:r w:rsidRPr="005D7FF1">
        <w:rPr>
          <w:rFonts w:ascii="Arial" w:hAnsi="Arial" w:cs="Arial"/>
          <w:color w:val="000000" w:themeColor="text1"/>
          <w:sz w:val="20"/>
          <w:szCs w:val="20"/>
        </w:rPr>
        <w:t xml:space="preserve"> and place in the following week.</w:t>
      </w:r>
    </w:p>
    <w:p w14:paraId="6FB0CF3F" w14:textId="77777777" w:rsidR="00AC56D9" w:rsidRPr="005D7FF1" w:rsidRDefault="00AC56D9" w:rsidP="00666378">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w:t>
      </w:r>
    </w:p>
    <w:p w14:paraId="6D0B94F4" w14:textId="5A2519D8" w:rsidR="00AC56D9" w:rsidRPr="005D7FF1" w:rsidRDefault="00AC56D9" w:rsidP="00666378">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quorum is not present within 30 minutes after the commencement time of a committ</w:t>
      </w:r>
      <w:r w:rsidR="006E2C84">
        <w:rPr>
          <w:rFonts w:ascii="Arial" w:hAnsi="Arial" w:cs="Arial"/>
          <w:color w:val="000000" w:themeColor="text1"/>
          <w:sz w:val="20"/>
          <w:szCs w:val="20"/>
        </w:rPr>
        <w:t>ee meeting held under subrule (3</w:t>
      </w:r>
      <w:r w:rsidRPr="005D7FF1">
        <w:rPr>
          <w:rFonts w:ascii="Arial" w:hAnsi="Arial" w:cs="Arial"/>
          <w:color w:val="000000" w:themeColor="text1"/>
          <w:sz w:val="20"/>
          <w:szCs w:val="20"/>
        </w:rPr>
        <w:t>)(b); and</w:t>
      </w:r>
    </w:p>
    <w:p w14:paraId="705E4927" w14:textId="77777777" w:rsidR="00AC56D9" w:rsidRPr="005D7FF1" w:rsidRDefault="00AC56D9" w:rsidP="00666378">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at least 2 committee members are present at the meeting, </w:t>
      </w:r>
    </w:p>
    <w:p w14:paraId="6C294863" w14:textId="77777777" w:rsidR="00AC56D9" w:rsidRPr="005D7FF1"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p>
    <w:p w14:paraId="06CAFB79" w14:textId="77777777" w:rsidR="00AC56D9" w:rsidRPr="005D7FF1"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r w:rsidRPr="005D7FF1">
        <w:rPr>
          <w:rFonts w:ascii="Arial" w:hAnsi="Arial" w:cs="Arial"/>
          <w:color w:val="000000" w:themeColor="text1"/>
          <w:sz w:val="20"/>
          <w:szCs w:val="20"/>
        </w:rPr>
        <w:t>those members present are taken to constitute a quorum.</w:t>
      </w:r>
    </w:p>
    <w:p w14:paraId="1006E835" w14:textId="77777777" w:rsidR="00AC56D9" w:rsidRPr="0096550A"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Voting at committee meetings</w:t>
      </w:r>
    </w:p>
    <w:p w14:paraId="479DC026" w14:textId="77777777" w:rsidR="00AC56D9" w:rsidRPr="005D7FF1" w:rsidRDefault="00AC56D9" w:rsidP="00666378">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Each committee member present at a committee meeting has one vote on any question arising at the meeting.</w:t>
      </w:r>
    </w:p>
    <w:p w14:paraId="09E15B62"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57B6F75" w14:textId="77777777" w:rsidR="00AC56D9" w:rsidRPr="005D7FF1" w:rsidRDefault="00AC56D9" w:rsidP="00666378">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motion is carried if a majority of the committee members present at the committee meeting vote in favour of the motion. </w:t>
      </w:r>
    </w:p>
    <w:p w14:paraId="0B6F9F78"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4456867" w14:textId="77777777" w:rsidR="00AC56D9" w:rsidRPr="005D7FF1" w:rsidRDefault="00AC56D9" w:rsidP="00666378">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the votes are divided equally on a question, the chairperson of the meeting has a second or casting vote. </w:t>
      </w:r>
    </w:p>
    <w:p w14:paraId="05C31EE6"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9850B1D" w14:textId="77777777" w:rsidR="00AC56D9" w:rsidRPr="005D7FF1" w:rsidRDefault="00AC56D9" w:rsidP="00666378">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lastRenderedPageBreak/>
        <w:t>A vote may take place by the committee members present indicating their agreement or disagreement or by a show of hands, unless the committee decides that a secret ballot is needed to determine a particular question.</w:t>
      </w:r>
    </w:p>
    <w:p w14:paraId="70081BCB"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21F26CC" w14:textId="77777777" w:rsidR="00AC56D9" w:rsidRPr="005D7FF1" w:rsidRDefault="00AC56D9" w:rsidP="00666378">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a secret ballot is needed, the chairperson of the meeting must decide how the ballot is to be conducted.</w:t>
      </w:r>
    </w:p>
    <w:p w14:paraId="6934B7D2" w14:textId="77777777" w:rsidR="00AC56D9" w:rsidRPr="0096550A"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Minutes of committee meetings</w:t>
      </w:r>
    </w:p>
    <w:p w14:paraId="1F73C7E8" w14:textId="77777777" w:rsidR="00AC56D9" w:rsidRPr="005D7FF1" w:rsidRDefault="00AC56D9" w:rsidP="00666378">
      <w:pPr>
        <w:pStyle w:val="ListParagraph"/>
        <w:numPr>
          <w:ilvl w:val="1"/>
          <w:numId w:val="13"/>
        </w:numPr>
        <w:autoSpaceDE w:val="0"/>
        <w:autoSpaceDN w:val="0"/>
        <w:adjustRightInd w:val="0"/>
        <w:spacing w:after="0" w:line="240" w:lineRule="auto"/>
        <w:ind w:left="720"/>
        <w:jc w:val="both"/>
        <w:rPr>
          <w:rFonts w:ascii="Arial" w:hAnsi="Arial" w:cs="Arial"/>
          <w:color w:val="000000" w:themeColor="text1"/>
          <w:sz w:val="20"/>
          <w:szCs w:val="20"/>
        </w:rPr>
      </w:pPr>
      <w:r w:rsidRPr="005D7FF1">
        <w:rPr>
          <w:rFonts w:ascii="Arial" w:hAnsi="Arial" w:cs="Arial"/>
          <w:color w:val="000000" w:themeColor="text1"/>
          <w:sz w:val="20"/>
          <w:szCs w:val="20"/>
        </w:rPr>
        <w:t>The committee must ensure that minutes are taken and kept of each committee meeting.</w:t>
      </w:r>
    </w:p>
    <w:p w14:paraId="37C8D796" w14:textId="72C5BE34" w:rsidR="00AC56D9" w:rsidRPr="005D7FF1" w:rsidRDefault="00AC56D9" w:rsidP="00AC56D9">
      <w:pPr>
        <w:pStyle w:val="ListParagraph"/>
        <w:tabs>
          <w:tab w:val="left" w:pos="3267"/>
        </w:tabs>
        <w:autoSpaceDE w:val="0"/>
        <w:autoSpaceDN w:val="0"/>
        <w:adjustRightInd w:val="0"/>
        <w:spacing w:after="0" w:line="240" w:lineRule="auto"/>
        <w:jc w:val="both"/>
        <w:rPr>
          <w:rFonts w:ascii="Arial" w:hAnsi="Arial" w:cs="Arial"/>
          <w:color w:val="000000" w:themeColor="text1"/>
          <w:sz w:val="20"/>
          <w:szCs w:val="20"/>
        </w:rPr>
      </w:pPr>
    </w:p>
    <w:p w14:paraId="2F037A32" w14:textId="77777777" w:rsidR="00AC56D9" w:rsidRPr="005D7FF1" w:rsidRDefault="00AC56D9" w:rsidP="00666378">
      <w:pPr>
        <w:pStyle w:val="ListParagraph"/>
        <w:numPr>
          <w:ilvl w:val="1"/>
          <w:numId w:val="13"/>
        </w:numPr>
        <w:autoSpaceDE w:val="0"/>
        <w:autoSpaceDN w:val="0"/>
        <w:adjustRightInd w:val="0"/>
        <w:spacing w:after="0" w:line="240" w:lineRule="auto"/>
        <w:ind w:left="720"/>
        <w:jc w:val="both"/>
        <w:rPr>
          <w:rFonts w:ascii="Arial" w:hAnsi="Arial" w:cs="Arial"/>
          <w:color w:val="000000" w:themeColor="text1"/>
          <w:sz w:val="20"/>
          <w:szCs w:val="20"/>
        </w:rPr>
      </w:pPr>
      <w:r w:rsidRPr="005D7FF1">
        <w:rPr>
          <w:rFonts w:ascii="Arial" w:hAnsi="Arial" w:cs="Arial"/>
          <w:color w:val="000000" w:themeColor="text1"/>
          <w:sz w:val="20"/>
          <w:szCs w:val="20"/>
        </w:rPr>
        <w:t>The minutes must record the following —</w:t>
      </w:r>
    </w:p>
    <w:p w14:paraId="3373AECD" w14:textId="77777777" w:rsidR="00AC56D9" w:rsidRPr="005D7FF1" w:rsidRDefault="00AC56D9" w:rsidP="00666378">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 xml:space="preserve">the names of the committee members present at the </w:t>
      </w:r>
      <w:proofErr w:type="gramStart"/>
      <w:r w:rsidRPr="6400F2E1">
        <w:rPr>
          <w:rFonts w:ascii="Arial" w:hAnsi="Arial" w:cs="Arial"/>
          <w:color w:val="000000" w:themeColor="text1"/>
          <w:sz w:val="20"/>
          <w:szCs w:val="20"/>
        </w:rPr>
        <w:t>meeting;</w:t>
      </w:r>
      <w:proofErr w:type="gramEnd"/>
    </w:p>
    <w:p w14:paraId="7805B1C1" w14:textId="0C30CC5F" w:rsidR="00AC56D9" w:rsidRPr="005D7FF1" w:rsidRDefault="00AC56D9" w:rsidP="00666378">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 xml:space="preserve">the name of any person attending the meeting under rule </w:t>
      </w:r>
      <w:proofErr w:type="gramStart"/>
      <w:r w:rsidRPr="6400F2E1">
        <w:rPr>
          <w:rFonts w:ascii="Arial" w:hAnsi="Arial" w:cs="Arial"/>
          <w:color w:val="000000" w:themeColor="text1"/>
          <w:sz w:val="20"/>
          <w:szCs w:val="20"/>
        </w:rPr>
        <w:t>4</w:t>
      </w:r>
      <w:r w:rsidR="002F4249" w:rsidRPr="6400F2E1">
        <w:rPr>
          <w:rFonts w:ascii="Arial" w:hAnsi="Arial" w:cs="Arial"/>
          <w:color w:val="000000" w:themeColor="text1"/>
          <w:sz w:val="20"/>
          <w:szCs w:val="20"/>
        </w:rPr>
        <w:t>2</w:t>
      </w:r>
      <w:r w:rsidRPr="6400F2E1">
        <w:rPr>
          <w:rFonts w:ascii="Arial" w:hAnsi="Arial" w:cs="Arial"/>
          <w:color w:val="000000" w:themeColor="text1"/>
          <w:sz w:val="20"/>
          <w:szCs w:val="20"/>
        </w:rPr>
        <w:t>(5);</w:t>
      </w:r>
      <w:proofErr w:type="gramEnd"/>
    </w:p>
    <w:p w14:paraId="0D813DAA" w14:textId="77777777" w:rsidR="00AC56D9" w:rsidRPr="005D7FF1" w:rsidRDefault="00AC56D9" w:rsidP="00666378">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 xml:space="preserve">the business considered at the </w:t>
      </w:r>
      <w:proofErr w:type="gramStart"/>
      <w:r w:rsidRPr="6400F2E1">
        <w:rPr>
          <w:rFonts w:ascii="Arial" w:hAnsi="Arial" w:cs="Arial"/>
          <w:color w:val="000000" w:themeColor="text1"/>
          <w:sz w:val="20"/>
          <w:szCs w:val="20"/>
        </w:rPr>
        <w:t>meeting;</w:t>
      </w:r>
      <w:proofErr w:type="gramEnd"/>
    </w:p>
    <w:p w14:paraId="3A2964E2" w14:textId="77777777" w:rsidR="00933A7D" w:rsidRPr="005D7FF1" w:rsidRDefault="00AC56D9" w:rsidP="00666378">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 xml:space="preserve">any motion on which a vote is taken at the meeting and the result of the </w:t>
      </w:r>
      <w:proofErr w:type="gramStart"/>
      <w:r w:rsidRPr="6400F2E1">
        <w:rPr>
          <w:rFonts w:ascii="Arial" w:hAnsi="Arial" w:cs="Arial"/>
          <w:color w:val="000000" w:themeColor="text1"/>
          <w:sz w:val="20"/>
          <w:szCs w:val="20"/>
        </w:rPr>
        <w:t>vote</w:t>
      </w:r>
      <w:proofErr w:type="gramEnd"/>
    </w:p>
    <w:p w14:paraId="322762AC" w14:textId="25E26A63" w:rsidR="00AC56D9" w:rsidRPr="005D7FF1" w:rsidRDefault="00933A7D" w:rsidP="00666378">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6400F2E1">
        <w:rPr>
          <w:rFonts w:ascii="Arial" w:hAnsi="Arial" w:cs="Arial"/>
          <w:color w:val="000000" w:themeColor="text1"/>
          <w:sz w:val="20"/>
          <w:szCs w:val="20"/>
        </w:rPr>
        <w:t>the disclosure of a committee member’s material personal interest in a matter being considered at a committee meeting</w:t>
      </w:r>
      <w:r w:rsidR="00AC56D9" w:rsidRPr="6400F2E1">
        <w:rPr>
          <w:rFonts w:ascii="Arial" w:hAnsi="Arial" w:cs="Arial"/>
          <w:color w:val="000000" w:themeColor="text1"/>
          <w:sz w:val="20"/>
          <w:szCs w:val="20"/>
        </w:rPr>
        <w:t>.</w:t>
      </w:r>
    </w:p>
    <w:p w14:paraId="2C013801" w14:textId="77777777" w:rsidR="00AC56D9" w:rsidRPr="005D7FF1" w:rsidRDefault="00AC56D9" w:rsidP="00AC56D9">
      <w:pPr>
        <w:autoSpaceDE w:val="0"/>
        <w:autoSpaceDN w:val="0"/>
        <w:adjustRightInd w:val="0"/>
        <w:spacing w:after="0" w:line="240" w:lineRule="auto"/>
        <w:rPr>
          <w:rFonts w:ascii="Arial" w:hAnsi="Arial" w:cs="Arial"/>
          <w:color w:val="000000"/>
          <w:sz w:val="20"/>
          <w:szCs w:val="20"/>
        </w:rPr>
      </w:pPr>
    </w:p>
    <w:p w14:paraId="37EF80F0" w14:textId="1E7335E4" w:rsidR="00AC56D9" w:rsidRPr="005D7FF1" w:rsidRDefault="00AC56D9" w:rsidP="00666378">
      <w:pPr>
        <w:pStyle w:val="ListParagraph"/>
        <w:numPr>
          <w:ilvl w:val="0"/>
          <w:numId w:val="67"/>
        </w:numPr>
        <w:autoSpaceDE w:val="0"/>
        <w:autoSpaceDN w:val="0"/>
        <w:adjustRightInd w:val="0"/>
        <w:spacing w:after="0" w:line="240" w:lineRule="auto"/>
        <w:jc w:val="both"/>
        <w:rPr>
          <w:rFonts w:ascii="Arial" w:hAnsi="Arial" w:cs="Arial"/>
          <w:color w:val="000000"/>
          <w:sz w:val="20"/>
          <w:szCs w:val="20"/>
        </w:rPr>
      </w:pPr>
      <w:r w:rsidRPr="005D7FF1">
        <w:rPr>
          <w:rFonts w:ascii="Arial" w:hAnsi="Arial" w:cs="Arial"/>
          <w:color w:val="000000"/>
          <w:sz w:val="20"/>
          <w:szCs w:val="20"/>
        </w:rPr>
        <w:t xml:space="preserve">The chairperson must ensure that the minutes of a committee meeting are reviewed and </w:t>
      </w:r>
      <w:r w:rsidR="00B57AD2" w:rsidRPr="0096550A">
        <w:rPr>
          <w:rFonts w:ascii="Arial" w:hAnsi="Arial" w:cs="Arial"/>
          <w:sz w:val="20"/>
          <w:szCs w:val="20"/>
        </w:rPr>
        <w:t>passed</w:t>
      </w:r>
      <w:r w:rsidR="00B57AD2" w:rsidRPr="005D7FF1">
        <w:rPr>
          <w:rFonts w:ascii="Arial" w:hAnsi="Arial" w:cs="Arial"/>
          <w:color w:val="000000"/>
          <w:sz w:val="20"/>
          <w:szCs w:val="20"/>
        </w:rPr>
        <w:t xml:space="preserve"> </w:t>
      </w:r>
      <w:r w:rsidRPr="005D7FF1">
        <w:rPr>
          <w:rFonts w:ascii="Arial" w:hAnsi="Arial" w:cs="Arial"/>
          <w:color w:val="000000"/>
          <w:sz w:val="20"/>
          <w:szCs w:val="20"/>
        </w:rPr>
        <w:t>as correct by —</w:t>
      </w:r>
    </w:p>
    <w:p w14:paraId="7A323D04" w14:textId="77777777" w:rsidR="00AC56D9" w:rsidRPr="005D7FF1" w:rsidRDefault="00AC56D9" w:rsidP="00666378">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chairperson of the meeting; or</w:t>
      </w:r>
    </w:p>
    <w:p w14:paraId="745BCDBE" w14:textId="77777777" w:rsidR="00AC56D9" w:rsidRPr="005D7FF1" w:rsidRDefault="00AC56D9" w:rsidP="00666378">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chairperson of the next committee meeting.</w:t>
      </w:r>
    </w:p>
    <w:p w14:paraId="00F0E5A4"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4A6828B" w14:textId="5FB9D769" w:rsidR="00AC56D9" w:rsidRPr="005D7FF1" w:rsidRDefault="00AC56D9" w:rsidP="00666378">
      <w:pPr>
        <w:pStyle w:val="ListParagraph"/>
        <w:numPr>
          <w:ilvl w:val="0"/>
          <w:numId w:val="6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When the minutes of a committee meeting have been </w:t>
      </w:r>
      <w:r w:rsidR="0096550A">
        <w:rPr>
          <w:rFonts w:ascii="Arial" w:hAnsi="Arial" w:cs="Arial"/>
          <w:sz w:val="20"/>
          <w:szCs w:val="20"/>
        </w:rPr>
        <w:t>passed</w:t>
      </w:r>
      <w:r w:rsidR="00BD7213" w:rsidRPr="0096550A">
        <w:rPr>
          <w:rFonts w:ascii="Arial" w:hAnsi="Arial" w:cs="Arial"/>
          <w:sz w:val="20"/>
          <w:szCs w:val="20"/>
        </w:rPr>
        <w:t xml:space="preserve"> </w:t>
      </w:r>
      <w:r w:rsidRPr="005D7FF1">
        <w:rPr>
          <w:rFonts w:ascii="Arial" w:hAnsi="Arial" w:cs="Arial"/>
          <w:color w:val="000000" w:themeColor="text1"/>
          <w:sz w:val="20"/>
          <w:szCs w:val="20"/>
        </w:rPr>
        <w:t xml:space="preserve">as </w:t>
      </w:r>
      <w:proofErr w:type="gramStart"/>
      <w:r w:rsidRPr="005D7FF1">
        <w:rPr>
          <w:rFonts w:ascii="Arial" w:hAnsi="Arial" w:cs="Arial"/>
          <w:color w:val="000000" w:themeColor="text1"/>
          <w:sz w:val="20"/>
          <w:szCs w:val="20"/>
        </w:rPr>
        <w:t>correct</w:t>
      </w:r>
      <w:proofErr w:type="gramEnd"/>
      <w:r w:rsidRPr="005D7FF1">
        <w:rPr>
          <w:rFonts w:ascii="Arial" w:hAnsi="Arial" w:cs="Arial"/>
          <w:color w:val="000000" w:themeColor="text1"/>
          <w:sz w:val="20"/>
          <w:szCs w:val="20"/>
        </w:rPr>
        <w:t xml:space="preserve"> they are, until the contrary is proved, evidence that —</w:t>
      </w:r>
    </w:p>
    <w:p w14:paraId="72EAF0A7" w14:textId="77777777" w:rsidR="00AC56D9" w:rsidRPr="005D7FF1" w:rsidRDefault="00AC56D9" w:rsidP="00666378">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meeting to which the minutes relate was duly convened and held; and</w:t>
      </w:r>
    </w:p>
    <w:p w14:paraId="3A1F1A10" w14:textId="77777777" w:rsidR="00AC56D9" w:rsidRPr="005D7FF1" w:rsidRDefault="00AC56D9" w:rsidP="00666378">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matters recorded as having taken place at the meeting took place as recorded; and</w:t>
      </w:r>
    </w:p>
    <w:p w14:paraId="56379C85" w14:textId="77777777" w:rsidR="00AC56D9" w:rsidRPr="005D7FF1" w:rsidRDefault="00AC56D9" w:rsidP="00666378">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any appointment purportedly made at the meeting was validly made.</w:t>
      </w:r>
    </w:p>
    <w:p w14:paraId="2E7C89D0" w14:textId="2D6B9BFA" w:rsidR="00AC56D9"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F0F39C6" w14:textId="77777777" w:rsidR="00AC56D9" w:rsidRPr="00357974" w:rsidRDefault="00AC56D9" w:rsidP="00AC56D9">
      <w:pPr>
        <w:pStyle w:val="Heading2"/>
        <w:rPr>
          <w:rFonts w:ascii="Arial" w:hAnsi="Arial" w:cs="Arial"/>
          <w:color w:val="auto"/>
          <w:sz w:val="22"/>
          <w:szCs w:val="22"/>
        </w:rPr>
      </w:pPr>
      <w:r w:rsidRPr="00357974">
        <w:rPr>
          <w:rFonts w:ascii="Arial" w:hAnsi="Arial" w:cs="Arial"/>
          <w:color w:val="auto"/>
          <w:sz w:val="22"/>
          <w:szCs w:val="22"/>
        </w:rPr>
        <w:t>Division 5 — Subcommittees and subsidiary offices</w:t>
      </w:r>
    </w:p>
    <w:p w14:paraId="57F4D225" w14:textId="77777777" w:rsidR="00AC56D9" w:rsidRPr="0096550A"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Subcommittees and subs</w:t>
      </w:r>
      <w:r w:rsidRPr="6400F2E1">
        <w:rPr>
          <w:rStyle w:val="Heading3Char"/>
          <w:rFonts w:ascii="Arial" w:hAnsi="Arial" w:cs="Arial"/>
          <w:color w:val="auto"/>
          <w:sz w:val="20"/>
          <w:szCs w:val="20"/>
        </w:rPr>
        <w:t>i</w:t>
      </w:r>
      <w:r w:rsidRPr="6400F2E1">
        <w:rPr>
          <w:rFonts w:ascii="Arial" w:hAnsi="Arial" w:cs="Arial"/>
          <w:color w:val="auto"/>
          <w:sz w:val="20"/>
          <w:szCs w:val="20"/>
        </w:rPr>
        <w:t>diary offices</w:t>
      </w:r>
    </w:p>
    <w:p w14:paraId="2C70DC01" w14:textId="1D27839F" w:rsidR="00AC56D9" w:rsidRPr="005D7FF1" w:rsidRDefault="00AC56D9" w:rsidP="0066637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To help the committee in the conduct of the </w:t>
      </w:r>
      <w:r w:rsidR="006F6287">
        <w:rPr>
          <w:rFonts w:ascii="Arial" w:hAnsi="Arial" w:cs="Arial"/>
          <w:color w:val="000000" w:themeColor="text1"/>
          <w:sz w:val="20"/>
          <w:szCs w:val="20"/>
        </w:rPr>
        <w:t>Playgroup</w:t>
      </w:r>
      <w:r w:rsidRPr="005D7FF1">
        <w:rPr>
          <w:rFonts w:ascii="Arial" w:hAnsi="Arial" w:cs="Arial"/>
          <w:color w:val="000000" w:themeColor="text1"/>
          <w:sz w:val="20"/>
          <w:szCs w:val="20"/>
        </w:rPr>
        <w:t>’s business, the committee may, in writing, do either or both of the following —</w:t>
      </w:r>
    </w:p>
    <w:p w14:paraId="00B4E371" w14:textId="77777777" w:rsidR="00AC56D9" w:rsidRPr="005D7FF1" w:rsidRDefault="00AC56D9" w:rsidP="00666378">
      <w:pPr>
        <w:pStyle w:val="ListParagraph"/>
        <w:numPr>
          <w:ilvl w:val="1"/>
          <w:numId w:val="4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appoint one or more </w:t>
      </w:r>
      <w:proofErr w:type="gramStart"/>
      <w:r w:rsidRPr="005D7FF1">
        <w:rPr>
          <w:rFonts w:ascii="Arial" w:hAnsi="Arial" w:cs="Arial"/>
          <w:color w:val="000000" w:themeColor="text1"/>
          <w:sz w:val="20"/>
          <w:szCs w:val="20"/>
        </w:rPr>
        <w:t>subcommittees;</w:t>
      </w:r>
      <w:proofErr w:type="gramEnd"/>
    </w:p>
    <w:p w14:paraId="368607B2" w14:textId="77777777" w:rsidR="00AC56D9" w:rsidRPr="005D7FF1" w:rsidRDefault="00AC56D9" w:rsidP="00666378">
      <w:pPr>
        <w:pStyle w:val="ListParagraph"/>
        <w:numPr>
          <w:ilvl w:val="1"/>
          <w:numId w:val="4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create one or more subsidiary offices and appoint people to those offices.</w:t>
      </w:r>
    </w:p>
    <w:p w14:paraId="4EE2007F"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F39DC5B" w14:textId="77777777" w:rsidR="00AC56D9" w:rsidRPr="005D7FF1" w:rsidRDefault="00AC56D9" w:rsidP="0066637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subcommittee may consist of the number of people, </w:t>
      </w:r>
      <w:proofErr w:type="gramStart"/>
      <w:r w:rsidRPr="005D7FF1">
        <w:rPr>
          <w:rFonts w:ascii="Arial" w:hAnsi="Arial" w:cs="Arial"/>
          <w:color w:val="000000" w:themeColor="text1"/>
          <w:sz w:val="20"/>
          <w:szCs w:val="20"/>
        </w:rPr>
        <w:t>whether or not</w:t>
      </w:r>
      <w:proofErr w:type="gramEnd"/>
      <w:r w:rsidRPr="005D7FF1">
        <w:rPr>
          <w:rFonts w:ascii="Arial" w:hAnsi="Arial" w:cs="Arial"/>
          <w:color w:val="000000" w:themeColor="text1"/>
          <w:sz w:val="20"/>
          <w:szCs w:val="20"/>
        </w:rPr>
        <w:t xml:space="preserve"> members, that the committee considers appropriate.</w:t>
      </w:r>
    </w:p>
    <w:p w14:paraId="79C76F30"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301865C" w14:textId="77777777" w:rsidR="00AC56D9" w:rsidRPr="005D7FF1" w:rsidRDefault="00AC56D9" w:rsidP="0066637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person may be appointed to a subsidiary office </w:t>
      </w:r>
      <w:proofErr w:type="gramStart"/>
      <w:r w:rsidRPr="005D7FF1">
        <w:rPr>
          <w:rFonts w:ascii="Arial" w:hAnsi="Arial" w:cs="Arial"/>
          <w:color w:val="000000" w:themeColor="text1"/>
          <w:sz w:val="20"/>
          <w:szCs w:val="20"/>
        </w:rPr>
        <w:t>whether or not</w:t>
      </w:r>
      <w:proofErr w:type="gramEnd"/>
      <w:r w:rsidRPr="005D7FF1">
        <w:rPr>
          <w:rFonts w:ascii="Arial" w:hAnsi="Arial" w:cs="Arial"/>
          <w:color w:val="000000" w:themeColor="text1"/>
          <w:sz w:val="20"/>
          <w:szCs w:val="20"/>
        </w:rPr>
        <w:t xml:space="preserve"> the person is a member.</w:t>
      </w:r>
    </w:p>
    <w:p w14:paraId="1C8C766E" w14:textId="77777777" w:rsidR="00AC56D9" w:rsidRPr="005D7FF1"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53A808F1" w14:textId="77777777" w:rsidR="00AC56D9" w:rsidRPr="005D7FF1" w:rsidRDefault="00AC56D9" w:rsidP="00666378">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Subject to any directions given by the committee —</w:t>
      </w:r>
    </w:p>
    <w:p w14:paraId="706BDB1E" w14:textId="77777777" w:rsidR="00AC56D9" w:rsidRPr="005D7FF1" w:rsidRDefault="00AC56D9" w:rsidP="00666378">
      <w:pPr>
        <w:pStyle w:val="ListParagraph"/>
        <w:numPr>
          <w:ilvl w:val="1"/>
          <w:numId w:val="4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subcommittee may meet and conduct business as it considers appropriate; and</w:t>
      </w:r>
    </w:p>
    <w:p w14:paraId="74C1F85E" w14:textId="77777777" w:rsidR="00AC56D9" w:rsidRPr="005D7FF1" w:rsidRDefault="00AC56D9" w:rsidP="00666378">
      <w:pPr>
        <w:pStyle w:val="ListParagraph"/>
        <w:numPr>
          <w:ilvl w:val="1"/>
          <w:numId w:val="41"/>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holder of a subsidiary office may carry out the functions given to the holder as the holder considers appropriate.</w:t>
      </w:r>
    </w:p>
    <w:p w14:paraId="623FBCF0" w14:textId="77777777" w:rsidR="00AC56D9" w:rsidRPr="0096550A"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Delegation to subcommittees and holders of subsidiary offices</w:t>
      </w:r>
    </w:p>
    <w:p w14:paraId="360D0903" w14:textId="77777777" w:rsidR="00AC56D9" w:rsidRPr="005D7FF1" w:rsidRDefault="00AC56D9" w:rsidP="0066637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In this rule —</w:t>
      </w:r>
    </w:p>
    <w:p w14:paraId="2B42F645" w14:textId="77777777" w:rsidR="00AC56D9" w:rsidRPr="005D7FF1"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r w:rsidRPr="005D7FF1">
        <w:rPr>
          <w:rFonts w:ascii="Arial" w:hAnsi="Arial" w:cs="Arial"/>
          <w:b/>
          <w:i/>
          <w:color w:val="000000" w:themeColor="text1"/>
          <w:sz w:val="20"/>
          <w:szCs w:val="20"/>
        </w:rPr>
        <w:t>non-delegable duty</w:t>
      </w:r>
      <w:r w:rsidRPr="005D7FF1">
        <w:rPr>
          <w:rFonts w:ascii="Arial" w:hAnsi="Arial" w:cs="Arial"/>
          <w:color w:val="000000" w:themeColor="text1"/>
          <w:sz w:val="20"/>
          <w:szCs w:val="20"/>
        </w:rPr>
        <w:t xml:space="preserve"> means a duty imposed on the committee by the Act or another written law.</w:t>
      </w:r>
    </w:p>
    <w:p w14:paraId="42EE7AE6"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1EDAE7B" w14:textId="77777777" w:rsidR="00AC56D9" w:rsidRPr="005D7FF1" w:rsidRDefault="00AC56D9" w:rsidP="0066637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committee may, in writing, delegate to a subcommittee or the holder of a subsidiary office the exercise of any power or the performance of any duty of the committee other than —</w:t>
      </w:r>
    </w:p>
    <w:p w14:paraId="264B983A" w14:textId="77777777" w:rsidR="00AC56D9" w:rsidRPr="005D7FF1" w:rsidRDefault="00AC56D9" w:rsidP="00666378">
      <w:pPr>
        <w:pStyle w:val="ListParagraph"/>
        <w:numPr>
          <w:ilvl w:val="1"/>
          <w:numId w:val="4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power to delegate; and</w:t>
      </w:r>
    </w:p>
    <w:p w14:paraId="3D1B9FFE" w14:textId="77777777" w:rsidR="00AC56D9" w:rsidRPr="005D7FF1" w:rsidRDefault="00AC56D9" w:rsidP="00666378">
      <w:pPr>
        <w:pStyle w:val="ListParagraph"/>
        <w:numPr>
          <w:ilvl w:val="1"/>
          <w:numId w:val="4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non-delegable duty.</w:t>
      </w:r>
    </w:p>
    <w:p w14:paraId="67D5B295"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0C30D9C5" w14:textId="77777777" w:rsidR="00AC56D9" w:rsidRPr="005D7FF1" w:rsidRDefault="00AC56D9" w:rsidP="0066637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lastRenderedPageBreak/>
        <w:t>A power or duty, the exercise or performance of which has been delegated to a subcommittee or the holder of a subsidiary office under this rule, may be exercised or performed by the subcommittee or holder in accordance with the terms of the delegation.</w:t>
      </w:r>
    </w:p>
    <w:p w14:paraId="491F13A9"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84223F8" w14:textId="77777777" w:rsidR="00AC56D9" w:rsidRPr="005D7FF1" w:rsidRDefault="00AC56D9" w:rsidP="0066637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delegation may be made subject to any conditions, qualifications, </w:t>
      </w:r>
      <w:proofErr w:type="gramStart"/>
      <w:r w:rsidRPr="005D7FF1">
        <w:rPr>
          <w:rFonts w:ascii="Arial" w:hAnsi="Arial" w:cs="Arial"/>
          <w:color w:val="000000" w:themeColor="text1"/>
          <w:sz w:val="20"/>
          <w:szCs w:val="20"/>
        </w:rPr>
        <w:t>limitations</w:t>
      </w:r>
      <w:proofErr w:type="gramEnd"/>
      <w:r w:rsidRPr="005D7FF1">
        <w:rPr>
          <w:rFonts w:ascii="Arial" w:hAnsi="Arial" w:cs="Arial"/>
          <w:color w:val="000000" w:themeColor="text1"/>
          <w:sz w:val="20"/>
          <w:szCs w:val="20"/>
        </w:rPr>
        <w:t xml:space="preserve"> or exceptions that the committee specifies in the document by which the delegation is made.</w:t>
      </w:r>
    </w:p>
    <w:p w14:paraId="2C6AB850" w14:textId="77777777" w:rsidR="00AC56D9" w:rsidRPr="005D7FF1" w:rsidRDefault="00AC56D9" w:rsidP="00AC56D9">
      <w:pPr>
        <w:pStyle w:val="ListParagraph"/>
        <w:rPr>
          <w:rFonts w:ascii="Arial" w:hAnsi="Arial" w:cs="Arial"/>
          <w:color w:val="000000" w:themeColor="text1"/>
          <w:sz w:val="20"/>
          <w:szCs w:val="20"/>
        </w:rPr>
      </w:pPr>
    </w:p>
    <w:p w14:paraId="152D9907" w14:textId="77777777" w:rsidR="00AC56D9" w:rsidRPr="005D7FF1" w:rsidRDefault="00AC56D9" w:rsidP="0066637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delegation does not prevent the committee from exercising or performing at any time the power or duty delegated.</w:t>
      </w:r>
    </w:p>
    <w:p w14:paraId="11544B5B" w14:textId="77777777" w:rsidR="00AC56D9" w:rsidRPr="005D7FF1" w:rsidRDefault="00AC56D9" w:rsidP="00AC56D9">
      <w:pPr>
        <w:pStyle w:val="ListParagraph"/>
        <w:rPr>
          <w:rFonts w:ascii="Arial" w:hAnsi="Arial" w:cs="Arial"/>
          <w:color w:val="000000" w:themeColor="text1"/>
          <w:sz w:val="20"/>
          <w:szCs w:val="20"/>
        </w:rPr>
      </w:pPr>
    </w:p>
    <w:p w14:paraId="69DBA32B" w14:textId="77777777" w:rsidR="00AC56D9" w:rsidRPr="005D7FF1" w:rsidRDefault="00AC56D9" w:rsidP="0066637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Any act or thing done by a subcommittee or by the holder of a subsidiary office, under the delegation has the same force and effect as if it had been done by the committee.</w:t>
      </w:r>
    </w:p>
    <w:p w14:paraId="2A0FA2E8"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4E9628B" w14:textId="77777777" w:rsidR="00AC56D9" w:rsidRPr="005D7FF1" w:rsidRDefault="00AC56D9" w:rsidP="00666378">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committee may, in writing, amend or revoke the delegation.</w:t>
      </w:r>
    </w:p>
    <w:p w14:paraId="7876342D" w14:textId="42D6F4E7" w:rsidR="00AC56D9"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B7E1131" w14:textId="77777777" w:rsidR="00357974" w:rsidRPr="005D7FF1" w:rsidRDefault="00357974"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69BC9FB3" w14:textId="0B3E3AFD" w:rsidR="00AC56D9" w:rsidRPr="00357974" w:rsidRDefault="00AC56D9" w:rsidP="00AC56D9">
      <w:pPr>
        <w:pStyle w:val="Heading2"/>
        <w:rPr>
          <w:rFonts w:ascii="Arial" w:hAnsi="Arial" w:cs="Arial"/>
          <w:sz w:val="24"/>
          <w:szCs w:val="24"/>
        </w:rPr>
      </w:pPr>
      <w:r w:rsidRPr="00357974">
        <w:rPr>
          <w:rFonts w:ascii="Arial" w:hAnsi="Arial" w:cs="Arial"/>
          <w:color w:val="auto"/>
          <w:sz w:val="24"/>
          <w:szCs w:val="24"/>
        </w:rPr>
        <w:t>PART 6 — GENERAL MEETINGS OF</w:t>
      </w:r>
      <w:r w:rsidR="008B28A1">
        <w:rPr>
          <w:rFonts w:ascii="Arial" w:hAnsi="Arial" w:cs="Arial"/>
          <w:color w:val="auto"/>
          <w:sz w:val="24"/>
          <w:szCs w:val="24"/>
        </w:rPr>
        <w:t xml:space="preserve"> PLAYGROUP</w:t>
      </w:r>
    </w:p>
    <w:p w14:paraId="48B46E9B" w14:textId="77777777" w:rsidR="00AC56D9" w:rsidRPr="0096550A"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Annual general meeting</w:t>
      </w:r>
    </w:p>
    <w:p w14:paraId="304816FE" w14:textId="77777777" w:rsidR="00AC56D9" w:rsidRPr="005D7FF1" w:rsidRDefault="00AC56D9" w:rsidP="00666378">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committee must determine the date, </w:t>
      </w:r>
      <w:proofErr w:type="gramStart"/>
      <w:r w:rsidRPr="005D7FF1">
        <w:rPr>
          <w:rFonts w:ascii="Arial" w:hAnsi="Arial" w:cs="Arial"/>
          <w:color w:val="000000" w:themeColor="text1"/>
          <w:sz w:val="20"/>
          <w:szCs w:val="20"/>
        </w:rPr>
        <w:t>time</w:t>
      </w:r>
      <w:proofErr w:type="gramEnd"/>
      <w:r w:rsidRPr="005D7FF1">
        <w:rPr>
          <w:rFonts w:ascii="Arial" w:hAnsi="Arial" w:cs="Arial"/>
          <w:color w:val="000000" w:themeColor="text1"/>
          <w:sz w:val="20"/>
          <w:szCs w:val="20"/>
        </w:rPr>
        <w:t xml:space="preserve"> and place of the annual general meeting.</w:t>
      </w:r>
    </w:p>
    <w:p w14:paraId="58A6E676"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15E4350E" w14:textId="1A43AB30" w:rsidR="00AC56D9" w:rsidRPr="005D7FF1" w:rsidRDefault="00AC56D9" w:rsidP="00666378">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it is proposed to hold the annual general meeting more than 6 months after the end of the </w:t>
      </w:r>
      <w:r w:rsidR="008B28A1">
        <w:rPr>
          <w:rFonts w:ascii="Arial" w:hAnsi="Arial" w:cs="Arial"/>
          <w:color w:val="000000" w:themeColor="text1"/>
          <w:sz w:val="20"/>
          <w:szCs w:val="20"/>
        </w:rPr>
        <w:t>Playgroup</w:t>
      </w:r>
      <w:r w:rsidRPr="005D7FF1">
        <w:rPr>
          <w:rFonts w:ascii="Arial" w:hAnsi="Arial" w:cs="Arial"/>
          <w:color w:val="000000" w:themeColor="text1"/>
          <w:sz w:val="20"/>
          <w:szCs w:val="20"/>
        </w:rPr>
        <w:t>’s financial year, the secretary must apply to the Commissioner for permission under section 50(3)(b) of the Act within 4 months after the end of the financial year.</w:t>
      </w:r>
    </w:p>
    <w:p w14:paraId="6ED41B0C"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A1E87B4" w14:textId="77777777" w:rsidR="00AC56D9" w:rsidRPr="005D7FF1" w:rsidRDefault="00AC56D9" w:rsidP="00666378">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ordinary business of the annual general meeting is as follows —</w:t>
      </w:r>
    </w:p>
    <w:p w14:paraId="6048F767" w14:textId="77777777" w:rsidR="00AC56D9" w:rsidRPr="005D7FF1" w:rsidRDefault="00AC56D9" w:rsidP="00666378">
      <w:pPr>
        <w:pStyle w:val="ListParagraph"/>
        <w:numPr>
          <w:ilvl w:val="1"/>
          <w:numId w:val="4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to confirm the minutes of the previous annual general meeting and of any special general meeting held since then if the minutes of that meeting have not yet been </w:t>
      </w:r>
      <w:proofErr w:type="gramStart"/>
      <w:r w:rsidRPr="005D7FF1">
        <w:rPr>
          <w:rFonts w:ascii="Arial" w:hAnsi="Arial" w:cs="Arial"/>
          <w:color w:val="000000" w:themeColor="text1"/>
          <w:sz w:val="20"/>
          <w:szCs w:val="20"/>
        </w:rPr>
        <w:t>confirmed;</w:t>
      </w:r>
      <w:proofErr w:type="gramEnd"/>
    </w:p>
    <w:p w14:paraId="6A4823A6" w14:textId="77777777" w:rsidR="00AC56D9" w:rsidRPr="005D7FF1" w:rsidRDefault="00AC56D9" w:rsidP="00666378">
      <w:pPr>
        <w:pStyle w:val="ListParagraph"/>
        <w:numPr>
          <w:ilvl w:val="1"/>
          <w:numId w:val="4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to receive and consider —</w:t>
      </w:r>
    </w:p>
    <w:p w14:paraId="6C8C9375" w14:textId="5F7FF4FC" w:rsidR="00AC56D9" w:rsidRPr="005D7FF1" w:rsidRDefault="00AC56D9" w:rsidP="00666378">
      <w:pPr>
        <w:pStyle w:val="ListParagraph"/>
        <w:numPr>
          <w:ilvl w:val="2"/>
          <w:numId w:val="4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committee’s annual report on the </w:t>
      </w:r>
      <w:r w:rsidR="009F6D89">
        <w:rPr>
          <w:rFonts w:ascii="Arial" w:hAnsi="Arial" w:cs="Arial"/>
          <w:color w:val="000000" w:themeColor="text1"/>
          <w:sz w:val="20"/>
          <w:szCs w:val="20"/>
        </w:rPr>
        <w:t>Playgroup</w:t>
      </w:r>
      <w:r w:rsidRPr="005D7FF1">
        <w:rPr>
          <w:rFonts w:ascii="Arial" w:hAnsi="Arial" w:cs="Arial"/>
          <w:color w:val="000000" w:themeColor="text1"/>
          <w:sz w:val="20"/>
          <w:szCs w:val="20"/>
        </w:rPr>
        <w:t>’s activities during the preceding financial year; and</w:t>
      </w:r>
    </w:p>
    <w:p w14:paraId="6801EEE1" w14:textId="257D585A" w:rsidR="00AC56D9" w:rsidRPr="005D7FF1" w:rsidRDefault="009F6D89" w:rsidP="00666378">
      <w:pPr>
        <w:pStyle w:val="ListParagraph"/>
        <w:numPr>
          <w:ilvl w:val="2"/>
          <w:numId w:val="43"/>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As</w:t>
      </w:r>
      <w:r w:rsidR="00AC56D9" w:rsidRPr="54E9D86A">
        <w:rPr>
          <w:rFonts w:ascii="Arial" w:hAnsi="Arial" w:cs="Arial"/>
          <w:color w:val="000000" w:themeColor="text1"/>
          <w:sz w:val="20"/>
          <w:szCs w:val="20"/>
        </w:rPr>
        <w:t xml:space="preserve"> a tier 1 association, the financi</w:t>
      </w:r>
      <w:r w:rsidRPr="54E9D86A">
        <w:rPr>
          <w:rFonts w:ascii="Arial" w:hAnsi="Arial" w:cs="Arial"/>
          <w:color w:val="000000" w:themeColor="text1"/>
          <w:sz w:val="20"/>
          <w:szCs w:val="20"/>
        </w:rPr>
        <w:t>al statements of the Playgroup</w:t>
      </w:r>
      <w:r w:rsidR="00AC56D9" w:rsidRPr="54E9D86A">
        <w:rPr>
          <w:rFonts w:ascii="Arial" w:hAnsi="Arial" w:cs="Arial"/>
          <w:color w:val="000000" w:themeColor="text1"/>
          <w:sz w:val="20"/>
          <w:szCs w:val="20"/>
        </w:rPr>
        <w:t xml:space="preserve"> for the preceding financial year presented under Part 5 of the </w:t>
      </w:r>
      <w:proofErr w:type="gramStart"/>
      <w:r w:rsidR="00AC56D9" w:rsidRPr="54E9D86A">
        <w:rPr>
          <w:rFonts w:ascii="Arial" w:hAnsi="Arial" w:cs="Arial"/>
          <w:color w:val="000000" w:themeColor="text1"/>
          <w:sz w:val="20"/>
          <w:szCs w:val="20"/>
        </w:rPr>
        <w:t>Act</w:t>
      </w:r>
      <w:r w:rsidR="0872650C" w:rsidRPr="54E9D86A">
        <w:rPr>
          <w:rFonts w:ascii="Arial" w:hAnsi="Arial" w:cs="Arial"/>
          <w:color w:val="000000" w:themeColor="text1"/>
          <w:sz w:val="20"/>
          <w:szCs w:val="20"/>
        </w:rPr>
        <w:t>;</w:t>
      </w:r>
      <w:proofErr w:type="gramEnd"/>
    </w:p>
    <w:p w14:paraId="51919368" w14:textId="20CEBE33" w:rsidR="00AC56D9" w:rsidRPr="0096550A" w:rsidRDefault="00AC56D9" w:rsidP="00666378">
      <w:pPr>
        <w:pStyle w:val="ListParagraph"/>
        <w:numPr>
          <w:ilvl w:val="1"/>
          <w:numId w:val="43"/>
        </w:numPr>
        <w:autoSpaceDE w:val="0"/>
        <w:autoSpaceDN w:val="0"/>
        <w:adjustRightInd w:val="0"/>
        <w:spacing w:after="0" w:line="240" w:lineRule="auto"/>
        <w:jc w:val="both"/>
        <w:rPr>
          <w:rFonts w:ascii="Arial" w:hAnsi="Arial" w:cs="Arial"/>
          <w:color w:val="000000" w:themeColor="text1"/>
          <w:sz w:val="20"/>
          <w:szCs w:val="20"/>
        </w:rPr>
      </w:pPr>
      <w:r w:rsidRPr="1389E6DA">
        <w:rPr>
          <w:rFonts w:ascii="Arial" w:hAnsi="Arial" w:cs="Arial"/>
          <w:color w:val="000000" w:themeColor="text1"/>
          <w:sz w:val="20"/>
          <w:szCs w:val="20"/>
        </w:rPr>
        <w:t xml:space="preserve">to elect the office holders of the </w:t>
      </w:r>
      <w:r w:rsidR="009F6D89" w:rsidRPr="1389E6DA">
        <w:rPr>
          <w:rFonts w:ascii="Arial" w:hAnsi="Arial" w:cs="Arial"/>
          <w:color w:val="000000" w:themeColor="text1"/>
          <w:sz w:val="20"/>
          <w:szCs w:val="20"/>
        </w:rPr>
        <w:t>Playgroup</w:t>
      </w:r>
      <w:r w:rsidRPr="1389E6DA">
        <w:rPr>
          <w:rFonts w:ascii="Arial" w:hAnsi="Arial" w:cs="Arial"/>
          <w:color w:val="000000" w:themeColor="text1"/>
          <w:sz w:val="20"/>
          <w:szCs w:val="20"/>
        </w:rPr>
        <w:t xml:space="preserve"> and other committee </w:t>
      </w:r>
      <w:proofErr w:type="gramStart"/>
      <w:r w:rsidRPr="1389E6DA">
        <w:rPr>
          <w:rFonts w:ascii="Arial" w:hAnsi="Arial" w:cs="Arial"/>
          <w:color w:val="000000" w:themeColor="text1"/>
          <w:sz w:val="20"/>
          <w:szCs w:val="20"/>
        </w:rPr>
        <w:t>members;</w:t>
      </w:r>
      <w:proofErr w:type="gramEnd"/>
    </w:p>
    <w:p w14:paraId="58D0EB99" w14:textId="77777777" w:rsidR="00AC56D9" w:rsidRPr="005D7FF1" w:rsidRDefault="00AC56D9" w:rsidP="00666378">
      <w:pPr>
        <w:pStyle w:val="ListParagraph"/>
        <w:numPr>
          <w:ilvl w:val="1"/>
          <w:numId w:val="43"/>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 xml:space="preserve"> to confirm or vary the entrance fees, </w:t>
      </w:r>
      <w:proofErr w:type="gramStart"/>
      <w:r w:rsidRPr="54E9D86A">
        <w:rPr>
          <w:rFonts w:ascii="Arial" w:hAnsi="Arial" w:cs="Arial"/>
          <w:color w:val="000000" w:themeColor="text1"/>
          <w:sz w:val="20"/>
          <w:szCs w:val="20"/>
        </w:rPr>
        <w:t>subscriptions</w:t>
      </w:r>
      <w:proofErr w:type="gramEnd"/>
      <w:r w:rsidRPr="54E9D86A">
        <w:rPr>
          <w:rFonts w:ascii="Arial" w:hAnsi="Arial" w:cs="Arial"/>
          <w:color w:val="000000" w:themeColor="text1"/>
          <w:sz w:val="20"/>
          <w:szCs w:val="20"/>
        </w:rPr>
        <w:t xml:space="preserve"> and other amounts (if any) to be paid by members.</w:t>
      </w:r>
    </w:p>
    <w:p w14:paraId="216FCC30" w14:textId="783DC888" w:rsidR="56167A80" w:rsidRDefault="56167A80" w:rsidP="54E9D86A">
      <w:pPr>
        <w:spacing w:after="0" w:line="240" w:lineRule="auto"/>
        <w:ind w:left="1440"/>
        <w:jc w:val="both"/>
        <w:rPr>
          <w:rFonts w:ascii="Arial" w:hAnsi="Arial" w:cs="Arial"/>
          <w:color w:val="FF0000"/>
          <w:sz w:val="20"/>
          <w:szCs w:val="20"/>
        </w:rPr>
      </w:pPr>
      <w:r w:rsidRPr="54E9D86A">
        <w:rPr>
          <w:rFonts w:ascii="Arial" w:hAnsi="Arial" w:cs="Arial"/>
          <w:color w:val="FF0000"/>
          <w:sz w:val="20"/>
          <w:szCs w:val="20"/>
        </w:rPr>
        <w:t>(Note – Although an auditor</w:t>
      </w:r>
      <w:r w:rsidR="22694748" w:rsidRPr="54E9D86A">
        <w:rPr>
          <w:rFonts w:ascii="Arial" w:hAnsi="Arial" w:cs="Arial"/>
          <w:color w:val="FF0000"/>
          <w:sz w:val="20"/>
          <w:szCs w:val="20"/>
        </w:rPr>
        <w:t xml:space="preserve"> is </w:t>
      </w:r>
      <w:r w:rsidRPr="54E9D86A">
        <w:rPr>
          <w:rFonts w:ascii="Arial" w:hAnsi="Arial" w:cs="Arial"/>
          <w:color w:val="FF0000"/>
          <w:sz w:val="20"/>
          <w:szCs w:val="20"/>
        </w:rPr>
        <w:t>no longer required as a Tier 1 association, if the playgroup wishes to keep an auditor</w:t>
      </w:r>
      <w:r w:rsidR="338F1CE5" w:rsidRPr="54E9D86A">
        <w:rPr>
          <w:rFonts w:ascii="Arial" w:hAnsi="Arial" w:cs="Arial"/>
          <w:color w:val="FF0000"/>
          <w:sz w:val="20"/>
          <w:szCs w:val="20"/>
        </w:rPr>
        <w:t>, an additional letter here for appointing or removing an Auditor can be added)</w:t>
      </w:r>
    </w:p>
    <w:p w14:paraId="61EB3F38"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8E5441A" w14:textId="77777777" w:rsidR="00AC56D9" w:rsidRPr="005D7FF1" w:rsidRDefault="00AC56D9" w:rsidP="00666378">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10F6180">
        <w:rPr>
          <w:rFonts w:ascii="Arial" w:hAnsi="Arial" w:cs="Arial"/>
          <w:sz w:val="20"/>
          <w:szCs w:val="20"/>
        </w:rPr>
        <w:t>Any other business of which notice has been given in accordance with these rules may be conducted at the annual general meeting.</w:t>
      </w:r>
    </w:p>
    <w:p w14:paraId="5EE71198" w14:textId="77777777" w:rsidR="00AC56D9" w:rsidRPr="0096550A"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Special general meetings</w:t>
      </w:r>
    </w:p>
    <w:p w14:paraId="0ADA2762" w14:textId="77777777" w:rsidR="00AC56D9" w:rsidRPr="005D7FF1" w:rsidRDefault="00AC56D9" w:rsidP="00666378">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10F6180">
        <w:rPr>
          <w:rFonts w:ascii="Arial" w:hAnsi="Arial" w:cs="Arial"/>
          <w:sz w:val="20"/>
          <w:szCs w:val="20"/>
        </w:rPr>
        <w:t>The committee may convene a special general meeting.</w:t>
      </w:r>
    </w:p>
    <w:p w14:paraId="6E2595DE"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2F3597D" w14:textId="69DC4065" w:rsidR="00AC56D9" w:rsidRPr="005D7FF1" w:rsidRDefault="00AC56D9" w:rsidP="00666378">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10F6180">
        <w:rPr>
          <w:rFonts w:ascii="Arial" w:hAnsi="Arial" w:cs="Arial"/>
          <w:sz w:val="20"/>
          <w:szCs w:val="20"/>
        </w:rPr>
        <w:t xml:space="preserve">The committee must convene a special general meeting if at </w:t>
      </w:r>
      <w:r w:rsidRPr="009F6D89">
        <w:rPr>
          <w:rFonts w:ascii="Arial" w:hAnsi="Arial" w:cs="Arial"/>
          <w:sz w:val="20"/>
          <w:szCs w:val="20"/>
        </w:rPr>
        <w:t>least 20%</w:t>
      </w:r>
      <w:r w:rsidRPr="010F6180">
        <w:rPr>
          <w:rFonts w:ascii="Arial" w:hAnsi="Arial" w:cs="Arial"/>
          <w:sz w:val="20"/>
          <w:szCs w:val="20"/>
        </w:rPr>
        <w:t xml:space="preserve"> of the members require a special general meeting to be convened.</w:t>
      </w:r>
    </w:p>
    <w:p w14:paraId="3CBCE35B" w14:textId="77777777" w:rsidR="00AC56D9" w:rsidRPr="005D7FF1" w:rsidRDefault="00AC56D9" w:rsidP="00AC56D9">
      <w:pPr>
        <w:pStyle w:val="ListParagraph"/>
        <w:rPr>
          <w:rFonts w:ascii="Arial" w:hAnsi="Arial" w:cs="Arial"/>
          <w:color w:val="000000" w:themeColor="text1"/>
          <w:sz w:val="20"/>
          <w:szCs w:val="20"/>
        </w:rPr>
      </w:pPr>
    </w:p>
    <w:p w14:paraId="356AF6D2" w14:textId="77777777" w:rsidR="00AC56D9" w:rsidRPr="005D7FF1" w:rsidRDefault="00AC56D9" w:rsidP="00666378">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10F6180">
        <w:rPr>
          <w:rFonts w:ascii="Arial" w:hAnsi="Arial" w:cs="Arial"/>
          <w:sz w:val="20"/>
          <w:szCs w:val="20"/>
        </w:rPr>
        <w:t>The members requiring a special general meeting to be convened must —</w:t>
      </w:r>
    </w:p>
    <w:p w14:paraId="638BAB2E" w14:textId="77777777" w:rsidR="00AC56D9" w:rsidRPr="005D7FF1" w:rsidRDefault="00AC56D9" w:rsidP="00666378">
      <w:pPr>
        <w:pStyle w:val="ListParagraph"/>
        <w:numPr>
          <w:ilvl w:val="1"/>
          <w:numId w:val="44"/>
        </w:numPr>
        <w:autoSpaceDE w:val="0"/>
        <w:autoSpaceDN w:val="0"/>
        <w:adjustRightInd w:val="0"/>
        <w:spacing w:after="0" w:line="240" w:lineRule="auto"/>
        <w:jc w:val="both"/>
        <w:rPr>
          <w:rFonts w:ascii="Arial" w:hAnsi="Arial" w:cs="Arial"/>
          <w:color w:val="000000" w:themeColor="text1"/>
          <w:sz w:val="20"/>
          <w:szCs w:val="20"/>
        </w:rPr>
      </w:pPr>
      <w:r w:rsidRPr="010F6180">
        <w:rPr>
          <w:rFonts w:ascii="Arial" w:hAnsi="Arial" w:cs="Arial"/>
          <w:sz w:val="20"/>
          <w:szCs w:val="20"/>
        </w:rPr>
        <w:t>make the requirement by written notice given to the secretary; and</w:t>
      </w:r>
    </w:p>
    <w:p w14:paraId="0032FC33" w14:textId="77777777" w:rsidR="00AC56D9" w:rsidRPr="005D7FF1" w:rsidRDefault="00AC56D9" w:rsidP="00666378">
      <w:pPr>
        <w:pStyle w:val="ListParagraph"/>
        <w:numPr>
          <w:ilvl w:val="1"/>
          <w:numId w:val="44"/>
        </w:numPr>
        <w:autoSpaceDE w:val="0"/>
        <w:autoSpaceDN w:val="0"/>
        <w:adjustRightInd w:val="0"/>
        <w:spacing w:after="0" w:line="240" w:lineRule="auto"/>
        <w:jc w:val="both"/>
        <w:rPr>
          <w:rFonts w:ascii="Arial" w:hAnsi="Arial" w:cs="Arial"/>
          <w:color w:val="000000" w:themeColor="text1"/>
          <w:sz w:val="20"/>
          <w:szCs w:val="20"/>
        </w:rPr>
      </w:pPr>
      <w:r w:rsidRPr="010F6180">
        <w:rPr>
          <w:rFonts w:ascii="Arial" w:hAnsi="Arial" w:cs="Arial"/>
          <w:sz w:val="20"/>
          <w:szCs w:val="20"/>
        </w:rPr>
        <w:t>state in the notice the business to be considered at the meeting; and</w:t>
      </w:r>
    </w:p>
    <w:p w14:paraId="3F01E700" w14:textId="77777777" w:rsidR="00AC56D9" w:rsidRPr="005D7FF1" w:rsidRDefault="00AC56D9" w:rsidP="00666378">
      <w:pPr>
        <w:pStyle w:val="ListParagraph"/>
        <w:numPr>
          <w:ilvl w:val="1"/>
          <w:numId w:val="4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each sign the notice.</w:t>
      </w:r>
    </w:p>
    <w:p w14:paraId="4707C6DD"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064E8AD" w14:textId="77777777" w:rsidR="00AC56D9" w:rsidRPr="005D7FF1" w:rsidRDefault="00AC56D9" w:rsidP="00666378">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special general meeting must be convened within 28 days after notice is given under subrule (3)(a).</w:t>
      </w:r>
    </w:p>
    <w:p w14:paraId="0A3EE6E7"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A2CEC48" w14:textId="77777777" w:rsidR="00AC56D9" w:rsidRPr="005D7FF1" w:rsidRDefault="00AC56D9" w:rsidP="00666378">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lastRenderedPageBreak/>
        <w:t xml:space="preserve">If the committee does not convene a special general meeting within that </w:t>
      </w:r>
      <w:proofErr w:type="gramStart"/>
      <w:r w:rsidRPr="005D7FF1">
        <w:rPr>
          <w:rFonts w:ascii="Arial" w:hAnsi="Arial" w:cs="Arial"/>
          <w:color w:val="000000" w:themeColor="text1"/>
          <w:sz w:val="20"/>
          <w:szCs w:val="20"/>
        </w:rPr>
        <w:t>28 day</w:t>
      </w:r>
      <w:proofErr w:type="gramEnd"/>
      <w:r w:rsidRPr="005D7FF1">
        <w:rPr>
          <w:rFonts w:ascii="Arial" w:hAnsi="Arial" w:cs="Arial"/>
          <w:color w:val="000000" w:themeColor="text1"/>
          <w:sz w:val="20"/>
          <w:szCs w:val="20"/>
        </w:rPr>
        <w:t xml:space="preserve"> period, the members making the requirement (or any of them) may convene the special general meeting.</w:t>
      </w:r>
    </w:p>
    <w:p w14:paraId="1871611F"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0A7A95E" w14:textId="77777777" w:rsidR="00AC56D9" w:rsidRPr="005D7FF1" w:rsidRDefault="00AC56D9" w:rsidP="00666378">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special general meeting convened by members under subrule (5) —</w:t>
      </w:r>
    </w:p>
    <w:p w14:paraId="4B196373" w14:textId="77777777" w:rsidR="00AC56D9" w:rsidRPr="005D7FF1" w:rsidRDefault="00AC56D9" w:rsidP="00666378">
      <w:pPr>
        <w:pStyle w:val="ListParagraph"/>
        <w:numPr>
          <w:ilvl w:val="1"/>
          <w:numId w:val="4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must be held within 3 months after the date the original requirement was made; and</w:t>
      </w:r>
    </w:p>
    <w:p w14:paraId="280906A0" w14:textId="77777777" w:rsidR="00AC56D9" w:rsidRPr="005D7FF1" w:rsidRDefault="00AC56D9" w:rsidP="00666378">
      <w:pPr>
        <w:pStyle w:val="ListParagraph"/>
        <w:numPr>
          <w:ilvl w:val="1"/>
          <w:numId w:val="4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may only consider the business stated in the notice by which the requirement was made.</w:t>
      </w:r>
    </w:p>
    <w:p w14:paraId="7D4FE56A"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D2103AC" w14:textId="168ABE5C" w:rsidR="00AC56D9" w:rsidRPr="005D7FF1" w:rsidRDefault="00AC56D9" w:rsidP="00666378">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w:t>
      </w:r>
      <w:r w:rsidR="009F6D89">
        <w:rPr>
          <w:rFonts w:ascii="Arial" w:hAnsi="Arial" w:cs="Arial"/>
          <w:color w:val="000000" w:themeColor="text1"/>
          <w:sz w:val="20"/>
          <w:szCs w:val="20"/>
        </w:rPr>
        <w:t>Playgroup</w:t>
      </w:r>
      <w:r w:rsidRPr="005D7FF1">
        <w:rPr>
          <w:rFonts w:ascii="Arial" w:hAnsi="Arial" w:cs="Arial"/>
          <w:color w:val="000000" w:themeColor="text1"/>
          <w:sz w:val="20"/>
          <w:szCs w:val="20"/>
        </w:rPr>
        <w:t xml:space="preserve"> must reimburse any reasonable expenses incurred by the members convening a special general meeting under subrule (5).</w:t>
      </w:r>
    </w:p>
    <w:p w14:paraId="144AC01E" w14:textId="77777777" w:rsidR="00AC56D9" w:rsidRPr="0096550A"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Notice of general meetings</w:t>
      </w:r>
    </w:p>
    <w:p w14:paraId="60253148" w14:textId="09974F16" w:rsidR="00AC56D9" w:rsidRPr="005D7FF1" w:rsidRDefault="00AC56D9" w:rsidP="00666378">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FA59737">
        <w:rPr>
          <w:rFonts w:ascii="Arial" w:hAnsi="Arial" w:cs="Arial"/>
          <w:color w:val="000000" w:themeColor="text1"/>
          <w:sz w:val="20"/>
          <w:szCs w:val="20"/>
        </w:rPr>
        <w:t>The secretary or, in the case of a sp</w:t>
      </w:r>
      <w:r w:rsidR="00F75D1D" w:rsidRPr="0FA59737">
        <w:rPr>
          <w:rFonts w:ascii="Arial" w:hAnsi="Arial" w:cs="Arial"/>
          <w:color w:val="000000" w:themeColor="text1"/>
          <w:sz w:val="20"/>
          <w:szCs w:val="20"/>
        </w:rPr>
        <w:t xml:space="preserve">ecial general meeting convened </w:t>
      </w:r>
      <w:r w:rsidRPr="0FA59737">
        <w:rPr>
          <w:rFonts w:ascii="Arial" w:hAnsi="Arial" w:cs="Arial"/>
          <w:color w:val="000000" w:themeColor="text1"/>
          <w:sz w:val="20"/>
          <w:szCs w:val="20"/>
        </w:rPr>
        <w:t>under rule 5</w:t>
      </w:r>
      <w:r w:rsidR="009F6D89" w:rsidRPr="0FA59737">
        <w:rPr>
          <w:rFonts w:ascii="Arial" w:hAnsi="Arial" w:cs="Arial"/>
          <w:color w:val="000000" w:themeColor="text1"/>
          <w:sz w:val="20"/>
          <w:szCs w:val="20"/>
        </w:rPr>
        <w:t>0</w:t>
      </w:r>
      <w:r w:rsidRPr="0FA59737">
        <w:rPr>
          <w:rFonts w:ascii="Arial" w:hAnsi="Arial" w:cs="Arial"/>
          <w:color w:val="000000" w:themeColor="text1"/>
          <w:sz w:val="20"/>
          <w:szCs w:val="20"/>
        </w:rPr>
        <w:t>(5), the members convening the meeting, must give to each member —</w:t>
      </w:r>
    </w:p>
    <w:p w14:paraId="0DE07FFC"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89A9E71" w14:textId="77777777" w:rsidR="00AC56D9" w:rsidRPr="005D7FF1" w:rsidRDefault="00AC56D9" w:rsidP="00666378">
      <w:pPr>
        <w:pStyle w:val="ListParagraph"/>
        <w:numPr>
          <w:ilvl w:val="1"/>
          <w:numId w:val="4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at least 21 days’ notice of a general meeting if a special resolution is to be proposed at the </w:t>
      </w:r>
      <w:proofErr w:type="gramStart"/>
      <w:r w:rsidRPr="005D7FF1">
        <w:rPr>
          <w:rFonts w:ascii="Arial" w:hAnsi="Arial" w:cs="Arial"/>
          <w:color w:val="000000" w:themeColor="text1"/>
          <w:sz w:val="20"/>
          <w:szCs w:val="20"/>
        </w:rPr>
        <w:t>meeting;</w:t>
      </w:r>
      <w:proofErr w:type="gramEnd"/>
      <w:r w:rsidRPr="005D7FF1">
        <w:rPr>
          <w:rFonts w:ascii="Arial" w:hAnsi="Arial" w:cs="Arial"/>
          <w:color w:val="000000" w:themeColor="text1"/>
          <w:sz w:val="20"/>
          <w:szCs w:val="20"/>
        </w:rPr>
        <w:t xml:space="preserve"> or</w:t>
      </w:r>
    </w:p>
    <w:p w14:paraId="5EBD4238" w14:textId="77777777" w:rsidR="00AC56D9" w:rsidRPr="005D7FF1" w:rsidRDefault="00AC56D9" w:rsidP="00666378">
      <w:pPr>
        <w:pStyle w:val="ListParagraph"/>
        <w:numPr>
          <w:ilvl w:val="1"/>
          <w:numId w:val="4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at least 14 days’ notice of a general meeting in any other case.</w:t>
      </w:r>
    </w:p>
    <w:p w14:paraId="1DA25136"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712498C" w14:textId="77777777" w:rsidR="00AC56D9" w:rsidRPr="005D7FF1" w:rsidRDefault="00AC56D9" w:rsidP="00666378">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notice must —</w:t>
      </w:r>
    </w:p>
    <w:p w14:paraId="139C8443" w14:textId="77777777" w:rsidR="00AC56D9" w:rsidRPr="005D7FF1" w:rsidRDefault="00AC56D9" w:rsidP="00666378">
      <w:pPr>
        <w:pStyle w:val="ListParagraph"/>
        <w:numPr>
          <w:ilvl w:val="1"/>
          <w:numId w:val="4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specify the date, </w:t>
      </w:r>
      <w:proofErr w:type="gramStart"/>
      <w:r w:rsidRPr="005D7FF1">
        <w:rPr>
          <w:rFonts w:ascii="Arial" w:hAnsi="Arial" w:cs="Arial"/>
          <w:color w:val="000000" w:themeColor="text1"/>
          <w:sz w:val="20"/>
          <w:szCs w:val="20"/>
        </w:rPr>
        <w:t>time</w:t>
      </w:r>
      <w:proofErr w:type="gramEnd"/>
      <w:r w:rsidRPr="005D7FF1">
        <w:rPr>
          <w:rFonts w:ascii="Arial" w:hAnsi="Arial" w:cs="Arial"/>
          <w:color w:val="000000" w:themeColor="text1"/>
          <w:sz w:val="20"/>
          <w:szCs w:val="20"/>
        </w:rPr>
        <w:t xml:space="preserve"> and place of the meeting; and</w:t>
      </w:r>
    </w:p>
    <w:p w14:paraId="768AB050" w14:textId="77777777" w:rsidR="00AC56D9" w:rsidRPr="005D7FF1" w:rsidRDefault="00AC56D9" w:rsidP="00666378">
      <w:pPr>
        <w:pStyle w:val="ListParagraph"/>
        <w:numPr>
          <w:ilvl w:val="1"/>
          <w:numId w:val="4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indicate the general nature of each item of business to be considered at the meeting; and</w:t>
      </w:r>
    </w:p>
    <w:p w14:paraId="419AF32F" w14:textId="51377C19" w:rsidR="00AC56D9" w:rsidRPr="005D7FF1" w:rsidRDefault="00AC56D9" w:rsidP="00666378">
      <w:pPr>
        <w:pStyle w:val="ListParagraph"/>
        <w:numPr>
          <w:ilvl w:val="1"/>
          <w:numId w:val="4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 meeting is the annual general meeting, include the names of the members who have nominated for election to the committee under rule 3</w:t>
      </w:r>
      <w:r w:rsidR="009F6D89">
        <w:rPr>
          <w:rFonts w:ascii="Arial" w:hAnsi="Arial" w:cs="Arial"/>
          <w:color w:val="000000" w:themeColor="text1"/>
          <w:sz w:val="20"/>
          <w:szCs w:val="20"/>
        </w:rPr>
        <w:t>2</w:t>
      </w:r>
      <w:r w:rsidRPr="005D7FF1">
        <w:rPr>
          <w:rFonts w:ascii="Arial" w:hAnsi="Arial" w:cs="Arial"/>
          <w:color w:val="000000" w:themeColor="text1"/>
          <w:sz w:val="20"/>
          <w:szCs w:val="20"/>
        </w:rPr>
        <w:t>(2); and</w:t>
      </w:r>
    </w:p>
    <w:p w14:paraId="7070314E" w14:textId="77777777" w:rsidR="00AC56D9" w:rsidRPr="005D7FF1" w:rsidRDefault="00AC56D9" w:rsidP="00666378">
      <w:pPr>
        <w:pStyle w:val="ListParagraph"/>
        <w:numPr>
          <w:ilvl w:val="1"/>
          <w:numId w:val="4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a special resolution is proposed —</w:t>
      </w:r>
    </w:p>
    <w:p w14:paraId="1B20785F" w14:textId="77777777" w:rsidR="00AC56D9" w:rsidRPr="005D7FF1" w:rsidRDefault="00AC56D9" w:rsidP="00666378">
      <w:pPr>
        <w:pStyle w:val="ListParagraph"/>
        <w:numPr>
          <w:ilvl w:val="2"/>
          <w:numId w:val="4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set out the wording of the proposed resolution as required by section 51(4) of the Act; and</w:t>
      </w:r>
    </w:p>
    <w:p w14:paraId="47B691E1" w14:textId="77777777" w:rsidR="00AC56D9" w:rsidRPr="005D7FF1" w:rsidRDefault="00AC56D9" w:rsidP="00666378">
      <w:pPr>
        <w:pStyle w:val="ListParagraph"/>
        <w:numPr>
          <w:ilvl w:val="2"/>
          <w:numId w:val="4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state that the resolution is intended to be proposed as a special resolution; and</w:t>
      </w:r>
    </w:p>
    <w:p w14:paraId="42073583" w14:textId="1463ACA1" w:rsidR="00AC56D9" w:rsidRPr="005D7FF1" w:rsidRDefault="005A2131" w:rsidP="00666378">
      <w:pPr>
        <w:pStyle w:val="ListParagraph"/>
        <w:numPr>
          <w:ilvl w:val="2"/>
          <w:numId w:val="45"/>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comply with rule </w:t>
      </w:r>
      <w:r w:rsidR="009F6D89">
        <w:rPr>
          <w:rFonts w:ascii="Arial" w:hAnsi="Arial" w:cs="Arial"/>
          <w:color w:val="000000" w:themeColor="text1"/>
          <w:sz w:val="20"/>
          <w:szCs w:val="20"/>
        </w:rPr>
        <w:t>52</w:t>
      </w:r>
      <w:r w:rsidR="00AC56D9" w:rsidRPr="005D7FF1">
        <w:rPr>
          <w:rFonts w:ascii="Arial" w:hAnsi="Arial" w:cs="Arial"/>
          <w:color w:val="000000" w:themeColor="text1"/>
          <w:sz w:val="20"/>
          <w:szCs w:val="20"/>
        </w:rPr>
        <w:t xml:space="preserve">(7). </w:t>
      </w:r>
    </w:p>
    <w:p w14:paraId="01809847" w14:textId="77777777" w:rsidR="00AC56D9" w:rsidRPr="005A2131"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Proxies</w:t>
      </w:r>
    </w:p>
    <w:p w14:paraId="71DE8264" w14:textId="77777777" w:rsidR="00AC56D9" w:rsidRPr="005D7FF1" w:rsidRDefault="00AC56D9" w:rsidP="0066637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Subject to subrule (2), an ordinary member may appoint an individual who is an ordinary member as his or her proxy to vote and speak on his or her behalf at a general meeting.</w:t>
      </w:r>
    </w:p>
    <w:p w14:paraId="003D1916"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2F8240E" w14:textId="77777777" w:rsidR="00AC56D9" w:rsidRPr="005D7FF1" w:rsidRDefault="00AC56D9" w:rsidP="0066637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An ordinary member may be appointed the proxy for not more than 5 other members.</w:t>
      </w:r>
    </w:p>
    <w:p w14:paraId="448BF65E"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8774EBD" w14:textId="77777777" w:rsidR="00AC56D9" w:rsidRPr="005D7FF1" w:rsidRDefault="00AC56D9" w:rsidP="0066637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appointment of a proxy must be in writing and signed by the member making the appointment.</w:t>
      </w:r>
    </w:p>
    <w:p w14:paraId="2414734A"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F97B46D" w14:textId="77777777" w:rsidR="00AC56D9" w:rsidRPr="005D7FF1" w:rsidRDefault="00AC56D9" w:rsidP="0066637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member appointing the proxy may give specific directions as to how the proxy is to vote on his or her behalf.</w:t>
      </w:r>
    </w:p>
    <w:p w14:paraId="39F18B92"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2842EF1" w14:textId="77777777" w:rsidR="00AC56D9" w:rsidRPr="005D7FF1" w:rsidRDefault="00AC56D9" w:rsidP="0066637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no instructions are given to the proxy, the proxy may vote on behalf of the member in any matter as the proxy sees fit.</w:t>
      </w:r>
    </w:p>
    <w:p w14:paraId="2409914B" w14:textId="77777777" w:rsidR="00AC56D9" w:rsidRPr="005D7FF1" w:rsidRDefault="00AC56D9" w:rsidP="00AC56D9">
      <w:pPr>
        <w:pStyle w:val="ListParagraph"/>
        <w:rPr>
          <w:rFonts w:ascii="Arial" w:hAnsi="Arial" w:cs="Arial"/>
          <w:color w:val="000000" w:themeColor="text1"/>
          <w:sz w:val="20"/>
          <w:szCs w:val="20"/>
        </w:rPr>
      </w:pPr>
    </w:p>
    <w:p w14:paraId="1E17B780" w14:textId="77777777" w:rsidR="00AC56D9" w:rsidRPr="005D7FF1" w:rsidRDefault="00AC56D9" w:rsidP="0066637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 committee has approved a form for the appointment of a proxy, the member may use that form or any other form —</w:t>
      </w:r>
    </w:p>
    <w:p w14:paraId="0EE77E66" w14:textId="77777777" w:rsidR="00AC56D9" w:rsidRPr="005D7FF1" w:rsidRDefault="00AC56D9" w:rsidP="00666378">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that clearly identifies the person appointed as the member's proxy; and</w:t>
      </w:r>
    </w:p>
    <w:p w14:paraId="61E8BAD0" w14:textId="77777777" w:rsidR="00AC56D9" w:rsidRPr="005D7FF1" w:rsidRDefault="00AC56D9" w:rsidP="00666378">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that has been signed by the member.</w:t>
      </w:r>
    </w:p>
    <w:p w14:paraId="38539A66"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A5716EA" w14:textId="743DA1A9" w:rsidR="00AC56D9" w:rsidRPr="005D7FF1" w:rsidRDefault="00AC56D9" w:rsidP="0066637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Notice of a general meeting given to an ordinary member under rule 5</w:t>
      </w:r>
      <w:r w:rsidR="009F6D89">
        <w:rPr>
          <w:rFonts w:ascii="Arial" w:hAnsi="Arial" w:cs="Arial"/>
          <w:color w:val="000000" w:themeColor="text1"/>
          <w:sz w:val="20"/>
          <w:szCs w:val="20"/>
        </w:rPr>
        <w:t>1</w:t>
      </w:r>
      <w:r w:rsidRPr="005D7FF1">
        <w:rPr>
          <w:rFonts w:ascii="Arial" w:hAnsi="Arial" w:cs="Arial"/>
          <w:color w:val="000000" w:themeColor="text1"/>
          <w:sz w:val="20"/>
          <w:szCs w:val="20"/>
        </w:rPr>
        <w:t xml:space="preserve"> must —</w:t>
      </w:r>
    </w:p>
    <w:p w14:paraId="7A17035E" w14:textId="77777777" w:rsidR="00AC56D9" w:rsidRPr="005D7FF1" w:rsidRDefault="00AC56D9" w:rsidP="00666378">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state that the member may appoint an individual who is an ordinary member as a proxy for the meeting; and</w:t>
      </w:r>
    </w:p>
    <w:p w14:paraId="5FE930CC" w14:textId="77777777" w:rsidR="00AC56D9" w:rsidRPr="005D7FF1" w:rsidRDefault="00AC56D9" w:rsidP="00666378">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include a copy of any form that the committee has approved for the appointment of a proxy. </w:t>
      </w:r>
    </w:p>
    <w:p w14:paraId="1001E17F" w14:textId="77777777" w:rsidR="00AC56D9" w:rsidRPr="005D7FF1"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33348161" w14:textId="77777777" w:rsidR="00AC56D9" w:rsidRPr="005D7FF1" w:rsidRDefault="00AC56D9" w:rsidP="0066637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lastRenderedPageBreak/>
        <w:t>A form appointing a proxy must be given to the secretary before the commencement of the general meeting for which the proxy is appointed.</w:t>
      </w:r>
    </w:p>
    <w:p w14:paraId="00544195"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B648E5A" w14:textId="30BE78CE" w:rsidR="00AC56D9" w:rsidRPr="005D7FF1" w:rsidRDefault="00AC56D9" w:rsidP="00666378">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form appointing a proxy sent by post or electronically is of no effect unless it is received by the </w:t>
      </w:r>
      <w:r w:rsidR="009F6D89">
        <w:rPr>
          <w:rFonts w:ascii="Arial" w:hAnsi="Arial" w:cs="Arial"/>
          <w:color w:val="000000" w:themeColor="text1"/>
          <w:sz w:val="20"/>
          <w:szCs w:val="20"/>
        </w:rPr>
        <w:t>Playgroup</w:t>
      </w:r>
      <w:r w:rsidRPr="005D7FF1">
        <w:rPr>
          <w:rFonts w:ascii="Arial" w:hAnsi="Arial" w:cs="Arial"/>
          <w:color w:val="000000" w:themeColor="text1"/>
          <w:sz w:val="20"/>
          <w:szCs w:val="20"/>
        </w:rPr>
        <w:t xml:space="preserve"> not later than 24 hours before the commencement of the meeting.</w:t>
      </w:r>
    </w:p>
    <w:p w14:paraId="1BB5E665"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C546E6F" w14:textId="77777777" w:rsidR="00AC56D9" w:rsidRPr="005A2131"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Use of technology to be present at general meetings</w:t>
      </w:r>
    </w:p>
    <w:p w14:paraId="08CE9CA9" w14:textId="77777777" w:rsidR="00AC56D9" w:rsidRPr="005D7FF1" w:rsidRDefault="00AC56D9" w:rsidP="00666378">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presence of a member at a general meeting need not be by attendance in person but may be by that member and each other member at the meeting being simultaneously in contact by telephone or other means of instantaneous communication.</w:t>
      </w:r>
    </w:p>
    <w:p w14:paraId="795CB437"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47AA45A" w14:textId="77777777" w:rsidR="00AC56D9" w:rsidRPr="005D7FF1" w:rsidRDefault="00AC56D9" w:rsidP="00666378">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A member who participates in a general meeting as allowed under subrule (1) is taken to be present at the meeting and, if the member votes at the meeting, the member is taken to have voted in person. </w:t>
      </w:r>
    </w:p>
    <w:p w14:paraId="3A2A3C45" w14:textId="5071E2C9" w:rsidR="18D6979B" w:rsidRDefault="18D6979B" w:rsidP="00666378">
      <w:pPr>
        <w:pStyle w:val="Heading3"/>
        <w:numPr>
          <w:ilvl w:val="0"/>
          <w:numId w:val="79"/>
        </w:numPr>
        <w:rPr>
          <w:rFonts w:ascii="Arial" w:hAnsi="Arial" w:cs="Arial"/>
          <w:i/>
          <w:iCs/>
          <w:color w:val="auto"/>
          <w:sz w:val="20"/>
          <w:szCs w:val="20"/>
        </w:rPr>
      </w:pPr>
      <w:r w:rsidRPr="6400F2E1">
        <w:rPr>
          <w:rFonts w:ascii="Arial" w:hAnsi="Arial" w:cs="Arial"/>
          <w:color w:val="auto"/>
          <w:sz w:val="20"/>
          <w:szCs w:val="20"/>
        </w:rPr>
        <w:t>Presiding member and quorum for general meetings</w:t>
      </w:r>
      <w:r w:rsidRPr="6400F2E1">
        <w:rPr>
          <w:rFonts w:ascii="Arial" w:hAnsi="Arial" w:cs="Arial"/>
          <w:b w:val="0"/>
          <w:bCs w:val="0"/>
          <w:color w:val="FF0000"/>
          <w:sz w:val="20"/>
          <w:szCs w:val="20"/>
        </w:rPr>
        <w:t xml:space="preserve"> </w:t>
      </w:r>
    </w:p>
    <w:p w14:paraId="03926FAA" w14:textId="43E44154" w:rsidR="00AC56D9" w:rsidRPr="005D7FF1" w:rsidRDefault="00AC56D9" w:rsidP="54E9D86A">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 xml:space="preserve">The </w:t>
      </w:r>
      <w:r w:rsidR="005A2131" w:rsidRPr="54E9D86A">
        <w:rPr>
          <w:rFonts w:ascii="Arial" w:hAnsi="Arial" w:cs="Arial"/>
          <w:color w:val="000000" w:themeColor="text1"/>
          <w:sz w:val="20"/>
          <w:szCs w:val="20"/>
        </w:rPr>
        <w:t>president</w:t>
      </w:r>
      <w:r w:rsidRPr="54E9D86A">
        <w:rPr>
          <w:rFonts w:ascii="Arial" w:hAnsi="Arial" w:cs="Arial"/>
          <w:color w:val="000000" w:themeColor="text1"/>
          <w:sz w:val="20"/>
          <w:szCs w:val="20"/>
        </w:rPr>
        <w:t xml:space="preserve"> must preside as chairperson of each general meeting.</w:t>
      </w:r>
      <w:r w:rsidR="7F55990A" w:rsidRPr="54E9D86A">
        <w:rPr>
          <w:rFonts w:ascii="Arial" w:hAnsi="Arial" w:cs="Arial"/>
          <w:color w:val="000000" w:themeColor="text1"/>
          <w:sz w:val="20"/>
          <w:szCs w:val="20"/>
        </w:rPr>
        <w:t xml:space="preserve"> </w:t>
      </w:r>
      <w:r w:rsidR="7F55990A" w:rsidRPr="54E9D86A">
        <w:rPr>
          <w:rFonts w:ascii="Arial" w:hAnsi="Arial" w:cs="Arial"/>
          <w:color w:val="FF0000"/>
          <w:sz w:val="20"/>
          <w:szCs w:val="20"/>
        </w:rPr>
        <w:t>(Note – if kept in the vice president, wording will be adjusted in 1 and 2)</w:t>
      </w:r>
    </w:p>
    <w:p w14:paraId="23D28302"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DF8AAAF" w14:textId="4C788D3D" w:rsidR="00AC56D9" w:rsidRPr="005D7FF1" w:rsidRDefault="00AC56D9" w:rsidP="00666378">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 xml:space="preserve">If the </w:t>
      </w:r>
      <w:r w:rsidR="005A2131" w:rsidRPr="54E9D86A">
        <w:rPr>
          <w:rFonts w:ascii="Arial" w:hAnsi="Arial" w:cs="Arial"/>
          <w:color w:val="000000" w:themeColor="text1"/>
          <w:sz w:val="20"/>
          <w:szCs w:val="20"/>
        </w:rPr>
        <w:t xml:space="preserve">president </w:t>
      </w:r>
      <w:r w:rsidR="20032672" w:rsidRPr="54E9D86A">
        <w:rPr>
          <w:rFonts w:ascii="Arial" w:hAnsi="Arial" w:cs="Arial"/>
          <w:color w:val="000000" w:themeColor="text1"/>
          <w:sz w:val="20"/>
          <w:szCs w:val="20"/>
        </w:rPr>
        <w:t>is</w:t>
      </w:r>
      <w:r w:rsidRPr="54E9D86A">
        <w:rPr>
          <w:rFonts w:ascii="Arial" w:hAnsi="Arial" w:cs="Arial"/>
          <w:color w:val="000000" w:themeColor="text1"/>
          <w:sz w:val="20"/>
          <w:szCs w:val="20"/>
        </w:rPr>
        <w:t xml:space="preserve"> absent or unwilling to act as chairperson of a general meeting, the committee members at the meeting must choose one of them to act as chairperson of the meeting.</w:t>
      </w:r>
    </w:p>
    <w:p w14:paraId="27B8D5F1"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8F43445" w14:textId="1C370740" w:rsidR="00AC56D9" w:rsidRPr="005D7FF1" w:rsidRDefault="00AC56D9" w:rsidP="00666378">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No business is to be conducted at a general meeting unless a quorum is present.</w:t>
      </w:r>
    </w:p>
    <w:p w14:paraId="71D7D205" w14:textId="77777777" w:rsidR="007F4884" w:rsidRPr="005D7FF1" w:rsidRDefault="007F4884" w:rsidP="007F4884">
      <w:pPr>
        <w:pStyle w:val="ListParagraph"/>
        <w:rPr>
          <w:rFonts w:ascii="Arial" w:hAnsi="Arial" w:cs="Arial"/>
          <w:color w:val="000000" w:themeColor="text1"/>
          <w:sz w:val="20"/>
          <w:szCs w:val="20"/>
        </w:rPr>
      </w:pPr>
    </w:p>
    <w:p w14:paraId="061DF49A" w14:textId="04A41614" w:rsidR="007F4884" w:rsidRPr="005A2131" w:rsidRDefault="38C58328" w:rsidP="00666378">
      <w:pPr>
        <w:pStyle w:val="ListParagraph"/>
        <w:numPr>
          <w:ilvl w:val="0"/>
          <w:numId w:val="51"/>
        </w:numPr>
        <w:autoSpaceDE w:val="0"/>
        <w:autoSpaceDN w:val="0"/>
        <w:adjustRightInd w:val="0"/>
        <w:spacing w:after="0" w:line="240" w:lineRule="auto"/>
        <w:jc w:val="both"/>
        <w:rPr>
          <w:rFonts w:ascii="Arial" w:hAnsi="Arial" w:cs="Arial"/>
          <w:sz w:val="20"/>
          <w:szCs w:val="20"/>
        </w:rPr>
      </w:pPr>
      <w:r w:rsidRPr="38C58328">
        <w:rPr>
          <w:rFonts w:ascii="Arial" w:hAnsi="Arial" w:cs="Arial"/>
          <w:sz w:val="20"/>
          <w:szCs w:val="20"/>
        </w:rPr>
        <w:t xml:space="preserve">Any </w:t>
      </w:r>
      <w:r w:rsidRPr="38C58328">
        <w:rPr>
          <w:rFonts w:ascii="Arial" w:hAnsi="Arial" w:cs="Arial"/>
          <w:color w:val="FF0000"/>
          <w:sz w:val="20"/>
          <w:szCs w:val="20"/>
        </w:rPr>
        <w:t xml:space="preserve">(insert number </w:t>
      </w:r>
      <w:proofErr w:type="spellStart"/>
      <w:proofErr w:type="gramStart"/>
      <w:r w:rsidRPr="38C58328">
        <w:rPr>
          <w:rFonts w:ascii="Arial" w:hAnsi="Arial" w:cs="Arial"/>
          <w:color w:val="FF0000"/>
          <w:sz w:val="20"/>
          <w:szCs w:val="20"/>
        </w:rPr>
        <w:t>eg</w:t>
      </w:r>
      <w:proofErr w:type="spellEnd"/>
      <w:proofErr w:type="gramEnd"/>
      <w:r w:rsidRPr="38C58328">
        <w:rPr>
          <w:rFonts w:ascii="Arial" w:hAnsi="Arial" w:cs="Arial"/>
          <w:color w:val="FF0000"/>
          <w:sz w:val="20"/>
          <w:szCs w:val="20"/>
        </w:rPr>
        <w:t xml:space="preserve"> ‘3’) </w:t>
      </w:r>
      <w:r w:rsidRPr="38C58328">
        <w:rPr>
          <w:rFonts w:ascii="Arial" w:hAnsi="Arial" w:cs="Arial"/>
          <w:sz w:val="20"/>
          <w:szCs w:val="20"/>
        </w:rPr>
        <w:t>members personally present (being members entitled to vote under these rules at a general meeting) will constitute a quorum for the conduct of business at a general meeting.</w:t>
      </w:r>
    </w:p>
    <w:p w14:paraId="4B864456" w14:textId="77777777" w:rsidR="00AC56D9" w:rsidRPr="005D7FF1" w:rsidRDefault="00AC56D9" w:rsidP="00AC56D9">
      <w:pPr>
        <w:pStyle w:val="ListParagraph"/>
        <w:rPr>
          <w:rFonts w:ascii="Arial" w:hAnsi="Arial" w:cs="Arial"/>
          <w:color w:val="000000" w:themeColor="text1"/>
          <w:sz w:val="20"/>
          <w:szCs w:val="20"/>
        </w:rPr>
      </w:pPr>
    </w:p>
    <w:p w14:paraId="78F86816" w14:textId="77777777" w:rsidR="00AC56D9" w:rsidRPr="005D7FF1" w:rsidRDefault="00AC56D9" w:rsidP="00666378">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If a quorum is not present within 30 minutes after the notified commencement time of a general meeting —</w:t>
      </w:r>
    </w:p>
    <w:p w14:paraId="6CBE13D1" w14:textId="77777777" w:rsidR="00AC56D9" w:rsidRPr="005D7FF1" w:rsidRDefault="00AC56D9" w:rsidP="00666378">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in the case of a special general meeting — the meeting lapses; or</w:t>
      </w:r>
    </w:p>
    <w:p w14:paraId="530B34A2" w14:textId="77777777" w:rsidR="00AC56D9" w:rsidRPr="005D7FF1" w:rsidRDefault="00AC56D9" w:rsidP="00666378">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in the case of the annual general meeting — the meeting is adjourned to —</w:t>
      </w:r>
    </w:p>
    <w:p w14:paraId="6FEF007E" w14:textId="77777777" w:rsidR="00AC56D9" w:rsidRPr="005D7FF1" w:rsidRDefault="00AC56D9" w:rsidP="00666378">
      <w:pPr>
        <w:pStyle w:val="ListParagraph"/>
        <w:numPr>
          <w:ilvl w:val="2"/>
          <w:numId w:val="51"/>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the same time and day in the following week; and</w:t>
      </w:r>
    </w:p>
    <w:p w14:paraId="3EF2D337" w14:textId="77777777" w:rsidR="00AC56D9" w:rsidRPr="005D7FF1" w:rsidRDefault="00AC56D9" w:rsidP="00666378">
      <w:pPr>
        <w:pStyle w:val="ListParagraph"/>
        <w:numPr>
          <w:ilvl w:val="2"/>
          <w:numId w:val="51"/>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 xml:space="preserve">the same </w:t>
      </w:r>
      <w:proofErr w:type="gramStart"/>
      <w:r w:rsidRPr="54E9D86A">
        <w:rPr>
          <w:rFonts w:ascii="Arial" w:hAnsi="Arial" w:cs="Arial"/>
          <w:color w:val="000000" w:themeColor="text1"/>
          <w:sz w:val="20"/>
          <w:szCs w:val="20"/>
        </w:rPr>
        <w:t>place, unless</w:t>
      </w:r>
      <w:proofErr w:type="gramEnd"/>
      <w:r w:rsidRPr="54E9D86A">
        <w:rPr>
          <w:rFonts w:ascii="Arial" w:hAnsi="Arial" w:cs="Arial"/>
          <w:color w:val="000000" w:themeColor="text1"/>
          <w:sz w:val="20"/>
          <w:szCs w:val="20"/>
        </w:rPr>
        <w:t xml:space="preserve"> the chairperson specifies another place at the time of the adjournment or written notice of another place is given to the members before the day to which the meeting is adjourned.</w:t>
      </w:r>
    </w:p>
    <w:p w14:paraId="049DBF20" w14:textId="77777777" w:rsidR="00AC56D9" w:rsidRPr="005D7FF1" w:rsidRDefault="00AC56D9" w:rsidP="00AC56D9">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14:paraId="32B9CF72" w14:textId="77777777" w:rsidR="00AC56D9" w:rsidRPr="005D7FF1" w:rsidRDefault="00AC56D9" w:rsidP="00666378">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54E9D86A">
        <w:rPr>
          <w:rFonts w:ascii="Arial" w:hAnsi="Arial" w:cs="Arial"/>
          <w:color w:val="000000" w:themeColor="text1"/>
          <w:sz w:val="20"/>
          <w:szCs w:val="20"/>
        </w:rPr>
        <w:t>If —</w:t>
      </w:r>
    </w:p>
    <w:p w14:paraId="1D581152" w14:textId="3E2C63D2" w:rsidR="00AC56D9" w:rsidRPr="005D7FF1" w:rsidRDefault="00AC56D9" w:rsidP="00666378">
      <w:pPr>
        <w:pStyle w:val="ListParagraph"/>
        <w:numPr>
          <w:ilvl w:val="1"/>
          <w:numId w:val="51"/>
        </w:numPr>
        <w:rPr>
          <w:rFonts w:ascii="Arial" w:hAnsi="Arial" w:cs="Arial"/>
          <w:color w:val="000000" w:themeColor="text1"/>
          <w:sz w:val="20"/>
          <w:szCs w:val="20"/>
        </w:rPr>
      </w:pPr>
      <w:r w:rsidRPr="54E9D86A">
        <w:rPr>
          <w:rFonts w:ascii="Arial" w:hAnsi="Arial" w:cs="Arial"/>
          <w:color w:val="000000" w:themeColor="text1"/>
          <w:sz w:val="20"/>
          <w:szCs w:val="20"/>
        </w:rPr>
        <w:t>a quorum is not present within 30 minutes after the commencement time of an annual general meeting held under subrule (</w:t>
      </w:r>
      <w:r w:rsidR="007F4884" w:rsidRPr="54E9D86A">
        <w:rPr>
          <w:rFonts w:ascii="Arial" w:hAnsi="Arial" w:cs="Arial"/>
          <w:color w:val="000000" w:themeColor="text1"/>
          <w:sz w:val="20"/>
          <w:szCs w:val="20"/>
        </w:rPr>
        <w:t>5</w:t>
      </w:r>
      <w:r w:rsidRPr="54E9D86A">
        <w:rPr>
          <w:rFonts w:ascii="Arial" w:hAnsi="Arial" w:cs="Arial"/>
          <w:color w:val="000000" w:themeColor="text1"/>
          <w:sz w:val="20"/>
          <w:szCs w:val="20"/>
        </w:rPr>
        <w:t>)(b); and</w:t>
      </w:r>
    </w:p>
    <w:p w14:paraId="569D4683" w14:textId="77777777" w:rsidR="00AC56D9" w:rsidRPr="005D7FF1" w:rsidRDefault="00AC56D9" w:rsidP="00AC56D9">
      <w:pPr>
        <w:pStyle w:val="ListParagraph"/>
        <w:ind w:left="1440"/>
        <w:rPr>
          <w:rFonts w:ascii="Arial" w:hAnsi="Arial" w:cs="Arial"/>
          <w:color w:val="000000" w:themeColor="text1"/>
          <w:sz w:val="20"/>
          <w:szCs w:val="20"/>
        </w:rPr>
      </w:pPr>
    </w:p>
    <w:p w14:paraId="6AA6F39E" w14:textId="77777777" w:rsidR="00AC56D9" w:rsidRPr="005D7FF1" w:rsidRDefault="00AC56D9" w:rsidP="00666378">
      <w:pPr>
        <w:pStyle w:val="ListParagraph"/>
        <w:numPr>
          <w:ilvl w:val="1"/>
          <w:numId w:val="51"/>
        </w:numPr>
        <w:rPr>
          <w:rFonts w:ascii="Arial" w:hAnsi="Arial" w:cs="Arial"/>
          <w:color w:val="000000" w:themeColor="text1"/>
          <w:sz w:val="20"/>
          <w:szCs w:val="20"/>
        </w:rPr>
      </w:pPr>
      <w:r w:rsidRPr="54E9D86A">
        <w:rPr>
          <w:rFonts w:ascii="Arial" w:hAnsi="Arial" w:cs="Arial"/>
          <w:color w:val="000000" w:themeColor="text1"/>
          <w:sz w:val="20"/>
          <w:szCs w:val="20"/>
        </w:rPr>
        <w:t>at least 2 ordinary members are present at the meeting,</w:t>
      </w:r>
    </w:p>
    <w:p w14:paraId="21DCE10C" w14:textId="77777777" w:rsidR="00AC56D9" w:rsidRPr="005A2131" w:rsidRDefault="00AC56D9" w:rsidP="00FE0CAC">
      <w:pPr>
        <w:spacing w:after="0" w:line="240" w:lineRule="auto"/>
        <w:ind w:left="720"/>
        <w:rPr>
          <w:rFonts w:ascii="Arial" w:hAnsi="Arial" w:cs="Arial"/>
          <w:color w:val="000000" w:themeColor="text1"/>
          <w:sz w:val="20"/>
          <w:szCs w:val="20"/>
        </w:rPr>
      </w:pPr>
      <w:r w:rsidRPr="005A2131">
        <w:rPr>
          <w:rFonts w:ascii="Arial" w:hAnsi="Arial" w:cs="Arial"/>
          <w:color w:val="000000" w:themeColor="text1"/>
          <w:sz w:val="20"/>
          <w:szCs w:val="20"/>
        </w:rPr>
        <w:t xml:space="preserve">those members present are taken to constitute a quorum. </w:t>
      </w:r>
    </w:p>
    <w:p w14:paraId="04F548FF" w14:textId="77777777" w:rsidR="00AC56D9" w:rsidRPr="005A2131"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Adjournment of general meeting</w:t>
      </w:r>
    </w:p>
    <w:p w14:paraId="4090771C" w14:textId="77777777" w:rsidR="00AC56D9" w:rsidRPr="005D7FF1" w:rsidRDefault="00AC56D9" w:rsidP="00666378">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chairperson of a general meeting at which a quorum is present may, with the consent of a majority of the ordinary members present at the meeting, adjourn the meeting to another time at the same place or at another place.</w:t>
      </w:r>
    </w:p>
    <w:p w14:paraId="0136400C"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1943BBCB" w14:textId="77777777" w:rsidR="00AC56D9" w:rsidRPr="005D7FF1" w:rsidRDefault="00AC56D9" w:rsidP="00666378">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Without limiting subrule (1), a meeting may be adjourned —</w:t>
      </w:r>
    </w:p>
    <w:p w14:paraId="56880D66" w14:textId="77777777" w:rsidR="00AC56D9" w:rsidRPr="005D7FF1" w:rsidRDefault="00AC56D9" w:rsidP="00666378">
      <w:pPr>
        <w:pStyle w:val="ListParagraph"/>
        <w:numPr>
          <w:ilvl w:val="1"/>
          <w:numId w:val="5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there is insufficient time to deal with the business at hand; or</w:t>
      </w:r>
    </w:p>
    <w:p w14:paraId="3C76DF4E" w14:textId="77777777" w:rsidR="00AC56D9" w:rsidRPr="005D7FF1" w:rsidRDefault="00AC56D9" w:rsidP="00666378">
      <w:pPr>
        <w:pStyle w:val="ListParagraph"/>
        <w:numPr>
          <w:ilvl w:val="1"/>
          <w:numId w:val="5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to give the members more time to consider an item of business.</w:t>
      </w:r>
    </w:p>
    <w:p w14:paraId="37617C04"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1DF86A3" w14:textId="77777777" w:rsidR="00AC56D9" w:rsidRPr="005D7FF1" w:rsidRDefault="00AC56D9" w:rsidP="00666378">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No business may be conducted on the resumption of an adjourned meeting other than the business that remained unfinished when the meeting was adjourned. </w:t>
      </w:r>
    </w:p>
    <w:p w14:paraId="673CE53E"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633670C" w14:textId="520BB3CF" w:rsidR="00AC56D9" w:rsidRPr="005D7FF1" w:rsidRDefault="00AC56D9" w:rsidP="00666378">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lastRenderedPageBreak/>
        <w:t xml:space="preserve">Notice of the adjournment of a meeting under this rule is not required unless the meeting is adjourned for 14 days or more, in which case notice of the meeting must be </w:t>
      </w:r>
      <w:r w:rsidR="005A2131">
        <w:rPr>
          <w:rFonts w:ascii="Arial" w:hAnsi="Arial" w:cs="Arial"/>
          <w:color w:val="000000" w:themeColor="text1"/>
          <w:sz w:val="20"/>
          <w:szCs w:val="20"/>
        </w:rPr>
        <w:t>given in accordance with rule 5</w:t>
      </w:r>
      <w:r w:rsidR="009F6D89">
        <w:rPr>
          <w:rFonts w:ascii="Arial" w:hAnsi="Arial" w:cs="Arial"/>
          <w:color w:val="000000" w:themeColor="text1"/>
          <w:sz w:val="20"/>
          <w:szCs w:val="20"/>
        </w:rPr>
        <w:t>1</w:t>
      </w:r>
      <w:r w:rsidRPr="005D7FF1">
        <w:rPr>
          <w:rFonts w:ascii="Arial" w:hAnsi="Arial" w:cs="Arial"/>
          <w:color w:val="000000" w:themeColor="text1"/>
          <w:sz w:val="20"/>
          <w:szCs w:val="20"/>
        </w:rPr>
        <w:t xml:space="preserve">. </w:t>
      </w:r>
    </w:p>
    <w:p w14:paraId="6474DA17" w14:textId="77777777" w:rsidR="00AC56D9" w:rsidRPr="005A2131"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Voting at general meeting</w:t>
      </w:r>
    </w:p>
    <w:p w14:paraId="25FBF5B5" w14:textId="77777777" w:rsidR="00AC56D9" w:rsidRPr="005D7FF1" w:rsidRDefault="00AC56D9" w:rsidP="0066637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On any question arising at a general meeting —</w:t>
      </w:r>
    </w:p>
    <w:p w14:paraId="4E0DF619" w14:textId="349C754A" w:rsidR="00AC56D9" w:rsidRPr="005D7FF1" w:rsidRDefault="00AC56D9" w:rsidP="00666378">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subject to subrule (</w:t>
      </w:r>
      <w:r w:rsidR="005A2131">
        <w:rPr>
          <w:rFonts w:ascii="Arial" w:hAnsi="Arial" w:cs="Arial"/>
          <w:color w:val="000000" w:themeColor="text1"/>
          <w:sz w:val="20"/>
          <w:szCs w:val="20"/>
        </w:rPr>
        <w:t>3</w:t>
      </w:r>
      <w:r w:rsidRPr="005D7FF1">
        <w:rPr>
          <w:rFonts w:ascii="Arial" w:hAnsi="Arial" w:cs="Arial"/>
          <w:color w:val="000000" w:themeColor="text1"/>
          <w:sz w:val="20"/>
          <w:szCs w:val="20"/>
        </w:rPr>
        <w:t>), each ordinary member has one vote; and</w:t>
      </w:r>
    </w:p>
    <w:p w14:paraId="08A6F2A7" w14:textId="77777777" w:rsidR="00AC56D9" w:rsidRPr="005D7FF1" w:rsidRDefault="00AC56D9" w:rsidP="00666378">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ordinary members may vote personally or by proxy.</w:t>
      </w:r>
    </w:p>
    <w:p w14:paraId="07B7B4C8"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B31C448" w14:textId="77777777" w:rsidR="00AC56D9" w:rsidRPr="005D7FF1" w:rsidRDefault="00AC56D9" w:rsidP="0066637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Except in the case of a special resolution, a motion is carried if a majority of the ordinary members present at a general meeting vote in favour of the motion.</w:t>
      </w:r>
    </w:p>
    <w:p w14:paraId="3F43EC60"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BD00035" w14:textId="77777777" w:rsidR="00AC56D9" w:rsidRPr="005D7FF1" w:rsidRDefault="00AC56D9" w:rsidP="0066637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votes are divided equally on a question, the chairperson of the meeting has a second or casting vote.</w:t>
      </w:r>
    </w:p>
    <w:p w14:paraId="65A4C938" w14:textId="77777777" w:rsidR="00AC56D9" w:rsidRPr="005D7FF1" w:rsidRDefault="00AC56D9" w:rsidP="00AC56D9">
      <w:pPr>
        <w:pStyle w:val="ListParagraph"/>
        <w:rPr>
          <w:rFonts w:ascii="Arial" w:hAnsi="Arial" w:cs="Arial"/>
          <w:color w:val="000000" w:themeColor="text1"/>
          <w:sz w:val="20"/>
          <w:szCs w:val="20"/>
        </w:rPr>
      </w:pPr>
    </w:p>
    <w:p w14:paraId="7DC84C9F" w14:textId="77777777" w:rsidR="00AC56D9" w:rsidRPr="005D7FF1" w:rsidRDefault="00AC56D9" w:rsidP="0066637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the question is </w:t>
      </w:r>
      <w:proofErr w:type="gramStart"/>
      <w:r w:rsidRPr="005D7FF1">
        <w:rPr>
          <w:rFonts w:ascii="Arial" w:hAnsi="Arial" w:cs="Arial"/>
          <w:color w:val="000000" w:themeColor="text1"/>
          <w:sz w:val="20"/>
          <w:szCs w:val="20"/>
        </w:rPr>
        <w:t>whether or not</w:t>
      </w:r>
      <w:proofErr w:type="gramEnd"/>
      <w:r w:rsidRPr="005D7FF1">
        <w:rPr>
          <w:rFonts w:ascii="Arial" w:hAnsi="Arial" w:cs="Arial"/>
          <w:color w:val="000000" w:themeColor="text1"/>
          <w:sz w:val="20"/>
          <w:szCs w:val="20"/>
        </w:rPr>
        <w:t xml:space="preserve"> to confirm the minutes of a previous general meeting, only members who were present at that meeting may vote.</w:t>
      </w:r>
    </w:p>
    <w:p w14:paraId="08306374" w14:textId="77777777" w:rsidR="00AC56D9" w:rsidRPr="005D7FF1" w:rsidRDefault="00AC56D9" w:rsidP="00AC56D9">
      <w:pPr>
        <w:pStyle w:val="ListParagraph"/>
        <w:rPr>
          <w:rFonts w:ascii="Arial" w:hAnsi="Arial" w:cs="Arial"/>
          <w:color w:val="000000" w:themeColor="text1"/>
          <w:sz w:val="20"/>
          <w:szCs w:val="20"/>
        </w:rPr>
      </w:pPr>
    </w:p>
    <w:p w14:paraId="43641E00" w14:textId="10F65DDA" w:rsidR="00AC56D9" w:rsidRPr="005D7FF1" w:rsidRDefault="00AC56D9" w:rsidP="00666378">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For a person to be eligible to vote at a general meeting as an ordinary member, the ordinary member —</w:t>
      </w:r>
    </w:p>
    <w:p w14:paraId="72DFBD10" w14:textId="671A945F" w:rsidR="00AC56D9" w:rsidRPr="005D7FF1" w:rsidRDefault="00AC56D9" w:rsidP="00666378">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must have been an ordinary member at the time notice of the</w:t>
      </w:r>
      <w:r w:rsidR="005A2131">
        <w:rPr>
          <w:rFonts w:ascii="Arial" w:hAnsi="Arial" w:cs="Arial"/>
          <w:color w:val="000000" w:themeColor="text1"/>
          <w:sz w:val="20"/>
          <w:szCs w:val="20"/>
        </w:rPr>
        <w:t xml:space="preserve"> meeting was given under rule 5</w:t>
      </w:r>
      <w:r w:rsidR="00C54339">
        <w:rPr>
          <w:rFonts w:ascii="Arial" w:hAnsi="Arial" w:cs="Arial"/>
          <w:color w:val="000000" w:themeColor="text1"/>
          <w:sz w:val="20"/>
          <w:szCs w:val="20"/>
        </w:rPr>
        <w:t>1</w:t>
      </w:r>
      <w:r w:rsidRPr="005D7FF1">
        <w:rPr>
          <w:rFonts w:ascii="Arial" w:hAnsi="Arial" w:cs="Arial"/>
          <w:color w:val="000000" w:themeColor="text1"/>
          <w:sz w:val="20"/>
          <w:szCs w:val="20"/>
        </w:rPr>
        <w:t>; and</w:t>
      </w:r>
    </w:p>
    <w:p w14:paraId="0C651191" w14:textId="3AFA2E73" w:rsidR="00AC56D9" w:rsidRPr="005D7FF1" w:rsidRDefault="00AC56D9" w:rsidP="00666378">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must have paid any fee or other money payable to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 xml:space="preserve"> by the member.</w:t>
      </w:r>
    </w:p>
    <w:p w14:paraId="1A9C3B2C" w14:textId="77777777" w:rsidR="00AC56D9" w:rsidRPr="005A2131"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When special resolutions are required</w:t>
      </w:r>
    </w:p>
    <w:p w14:paraId="0F0917B7" w14:textId="77777777" w:rsidR="00AC56D9" w:rsidRPr="005D7FF1" w:rsidRDefault="00AC56D9" w:rsidP="00666378">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special resolution is required if it is proposed at a general meeting —</w:t>
      </w:r>
    </w:p>
    <w:p w14:paraId="6ADF860B" w14:textId="213DE389" w:rsidR="00AC56D9" w:rsidRPr="005D7FF1" w:rsidRDefault="00AC56D9" w:rsidP="00666378">
      <w:pPr>
        <w:pStyle w:val="ListParagraph"/>
        <w:numPr>
          <w:ilvl w:val="1"/>
          <w:numId w:val="5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to affiliate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 xml:space="preserve"> with another body; or</w:t>
      </w:r>
    </w:p>
    <w:p w14:paraId="1C26478A" w14:textId="77777777" w:rsidR="00AC56D9" w:rsidRPr="005D7FF1" w:rsidRDefault="00AC56D9" w:rsidP="00666378">
      <w:pPr>
        <w:pStyle w:val="ListParagraph"/>
        <w:numPr>
          <w:ilvl w:val="1"/>
          <w:numId w:val="5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to request the Commissioner to apply to the State Administrative Tribunal under section 109 of the Act for the appointment of a statutory manager.</w:t>
      </w:r>
    </w:p>
    <w:p w14:paraId="03933036"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40AD2823" w14:textId="77777777" w:rsidR="00AC56D9" w:rsidRPr="005D7FF1" w:rsidRDefault="00AC56D9" w:rsidP="00666378">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Subrule (1) does not limit the matters in relation to which a special resolution may be proposed.</w:t>
      </w:r>
    </w:p>
    <w:p w14:paraId="2A91FEBF" w14:textId="77777777" w:rsidR="00AC56D9" w:rsidRPr="005A2131"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Determining whether resolution carried</w:t>
      </w:r>
    </w:p>
    <w:p w14:paraId="572C1249" w14:textId="77777777" w:rsidR="00AC56D9" w:rsidRPr="005D7FF1" w:rsidRDefault="00AC56D9" w:rsidP="00666378">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In this rule —</w:t>
      </w:r>
    </w:p>
    <w:p w14:paraId="65F7E410"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poll</w:t>
      </w:r>
      <w:r w:rsidRPr="005D7FF1">
        <w:rPr>
          <w:rFonts w:ascii="Arial" w:hAnsi="Arial" w:cs="Arial"/>
          <w:color w:val="000000" w:themeColor="text1"/>
          <w:sz w:val="20"/>
          <w:szCs w:val="20"/>
        </w:rPr>
        <w:t xml:space="preserve"> means the process of voting in relation to a matter that is conducted in writing.</w:t>
      </w:r>
    </w:p>
    <w:p w14:paraId="71F52841" w14:textId="77777777" w:rsidR="00AC56D9" w:rsidRPr="005D7FF1"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65163BC6" w14:textId="77777777" w:rsidR="00AC56D9" w:rsidRPr="005D7FF1" w:rsidRDefault="00AC56D9" w:rsidP="00666378">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Subject to subrule (4), the chairperson of a general meeting may, </w:t>
      </w:r>
      <w:proofErr w:type="gramStart"/>
      <w:r w:rsidRPr="005D7FF1">
        <w:rPr>
          <w:rFonts w:ascii="Arial" w:hAnsi="Arial" w:cs="Arial"/>
          <w:color w:val="000000" w:themeColor="text1"/>
          <w:sz w:val="20"/>
          <w:szCs w:val="20"/>
        </w:rPr>
        <w:t>on the basis of</w:t>
      </w:r>
      <w:proofErr w:type="gramEnd"/>
      <w:r w:rsidRPr="005D7FF1">
        <w:rPr>
          <w:rFonts w:ascii="Arial" w:hAnsi="Arial" w:cs="Arial"/>
          <w:color w:val="000000" w:themeColor="text1"/>
          <w:sz w:val="20"/>
          <w:szCs w:val="20"/>
        </w:rPr>
        <w:t xml:space="preserve"> general agreement or disagreement or by a show of hands, declare that a resolution has been —</w:t>
      </w:r>
    </w:p>
    <w:p w14:paraId="21000601" w14:textId="77777777" w:rsidR="00AC56D9" w:rsidRPr="005D7FF1" w:rsidRDefault="00AC56D9" w:rsidP="00666378">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carried; or</w:t>
      </w:r>
    </w:p>
    <w:p w14:paraId="18F31D7F" w14:textId="77777777" w:rsidR="00AC56D9" w:rsidRPr="005D7FF1" w:rsidRDefault="00AC56D9" w:rsidP="00666378">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carried unanimously; or</w:t>
      </w:r>
    </w:p>
    <w:p w14:paraId="41BF4F67" w14:textId="77777777" w:rsidR="00AC56D9" w:rsidRPr="005D7FF1" w:rsidRDefault="00AC56D9" w:rsidP="00666378">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carried by a particular majority; or</w:t>
      </w:r>
    </w:p>
    <w:p w14:paraId="6355FA15" w14:textId="77777777" w:rsidR="00AC56D9" w:rsidRPr="005D7FF1" w:rsidRDefault="00AC56D9" w:rsidP="00666378">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lost.</w:t>
      </w:r>
    </w:p>
    <w:p w14:paraId="7467E565"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50D857DD" w14:textId="77777777" w:rsidR="00AC56D9" w:rsidRPr="005D7FF1" w:rsidRDefault="00AC56D9" w:rsidP="00666378">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 resolution is a special resolution, the declaration under subrule (2) must identify the resolution as a special resolution.</w:t>
      </w:r>
    </w:p>
    <w:p w14:paraId="16AFA303"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6B0D68E1" w14:textId="77777777" w:rsidR="00AC56D9" w:rsidRPr="005D7FF1" w:rsidRDefault="00AC56D9" w:rsidP="00666378">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a poll is demanded on any question by the chairperson of the meeting or by at least 3 other ordinary members present in person or by proxy —</w:t>
      </w:r>
    </w:p>
    <w:p w14:paraId="7C7D61D1" w14:textId="77777777" w:rsidR="00AC56D9" w:rsidRPr="005D7FF1" w:rsidRDefault="00AC56D9" w:rsidP="00666378">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poll must be taken at the meeting in the manner determined by the </w:t>
      </w:r>
      <w:proofErr w:type="gramStart"/>
      <w:r w:rsidRPr="005D7FF1">
        <w:rPr>
          <w:rFonts w:ascii="Arial" w:hAnsi="Arial" w:cs="Arial"/>
          <w:color w:val="000000" w:themeColor="text1"/>
          <w:sz w:val="20"/>
          <w:szCs w:val="20"/>
        </w:rPr>
        <w:t>chairperson;</w:t>
      </w:r>
      <w:proofErr w:type="gramEnd"/>
      <w:r w:rsidRPr="005D7FF1">
        <w:rPr>
          <w:rFonts w:ascii="Arial" w:hAnsi="Arial" w:cs="Arial"/>
          <w:color w:val="000000" w:themeColor="text1"/>
          <w:sz w:val="20"/>
          <w:szCs w:val="20"/>
        </w:rPr>
        <w:t xml:space="preserve"> </w:t>
      </w:r>
    </w:p>
    <w:p w14:paraId="711E8649" w14:textId="77777777" w:rsidR="00AC56D9" w:rsidRPr="005D7FF1" w:rsidRDefault="00AC56D9" w:rsidP="00666378">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chairperson must declare the determination of the resolution </w:t>
      </w:r>
      <w:proofErr w:type="gramStart"/>
      <w:r w:rsidRPr="005D7FF1">
        <w:rPr>
          <w:rFonts w:ascii="Arial" w:hAnsi="Arial" w:cs="Arial"/>
          <w:color w:val="000000" w:themeColor="text1"/>
          <w:sz w:val="20"/>
          <w:szCs w:val="20"/>
        </w:rPr>
        <w:t>on the basis of</w:t>
      </w:r>
      <w:proofErr w:type="gramEnd"/>
      <w:r w:rsidRPr="005D7FF1">
        <w:rPr>
          <w:rFonts w:ascii="Arial" w:hAnsi="Arial" w:cs="Arial"/>
          <w:color w:val="000000" w:themeColor="text1"/>
          <w:sz w:val="20"/>
          <w:szCs w:val="20"/>
        </w:rPr>
        <w:t xml:space="preserve"> the poll.</w:t>
      </w:r>
    </w:p>
    <w:p w14:paraId="3B1285FF"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50AB5BA1" w14:textId="77777777" w:rsidR="00AC56D9" w:rsidRPr="005D7FF1" w:rsidRDefault="00AC56D9" w:rsidP="00666378">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a poll is demanded on the election of the chairperson or on a question of an adjournment, the poll must be taken immediately.</w:t>
      </w:r>
    </w:p>
    <w:p w14:paraId="58E72114"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5ECE431" w14:textId="77777777" w:rsidR="00AC56D9" w:rsidRPr="005D7FF1" w:rsidRDefault="00AC56D9" w:rsidP="00666378">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a poll is demanded on any other question, the poll must be taken before the close of the meeting at a time determined by the chairperson.</w:t>
      </w:r>
    </w:p>
    <w:p w14:paraId="5BFB032A" w14:textId="77777777" w:rsidR="00AC56D9" w:rsidRPr="005D7FF1" w:rsidRDefault="00AC56D9" w:rsidP="00AC56D9">
      <w:pPr>
        <w:pStyle w:val="ListParagraph"/>
        <w:rPr>
          <w:rFonts w:ascii="Arial" w:hAnsi="Arial" w:cs="Arial"/>
          <w:color w:val="000000" w:themeColor="text1"/>
          <w:sz w:val="20"/>
          <w:szCs w:val="20"/>
        </w:rPr>
      </w:pPr>
    </w:p>
    <w:p w14:paraId="47B55A84" w14:textId="77777777" w:rsidR="00AC56D9" w:rsidRPr="005D7FF1" w:rsidRDefault="00AC56D9" w:rsidP="00666378">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lastRenderedPageBreak/>
        <w:t>A declaration under subrule (2) or (4) must be entered in the minutes of the meeting, and the entry is, without proof of the voting in relation to the resolution, evidence of how the resolution was determined.</w:t>
      </w:r>
    </w:p>
    <w:p w14:paraId="27D2211D" w14:textId="77777777" w:rsidR="00AC56D9" w:rsidRPr="003632AA"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Minutes of general meeting</w:t>
      </w:r>
    </w:p>
    <w:p w14:paraId="012DFDED" w14:textId="77777777" w:rsidR="00AC56D9" w:rsidRPr="005D7FF1" w:rsidRDefault="00AC56D9" w:rsidP="00666378">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secretary, or a person authorised by the committee from time to time, must take and keep minutes of each general meeting.</w:t>
      </w:r>
    </w:p>
    <w:p w14:paraId="5C73102A"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53FF566" w14:textId="77777777" w:rsidR="00AC56D9" w:rsidRPr="005D7FF1" w:rsidRDefault="00AC56D9" w:rsidP="00666378">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minutes must record the business considered at the meeting, any resolution on which a vote is taken and the result of the vote.</w:t>
      </w:r>
    </w:p>
    <w:p w14:paraId="41B61CB3" w14:textId="77777777" w:rsidR="00AC56D9" w:rsidRPr="005D7FF1" w:rsidRDefault="00AC56D9" w:rsidP="00AC56D9">
      <w:pPr>
        <w:pStyle w:val="ListParagraph"/>
        <w:rPr>
          <w:rFonts w:ascii="Arial" w:hAnsi="Arial" w:cs="Arial"/>
          <w:color w:val="000000" w:themeColor="text1"/>
          <w:sz w:val="20"/>
          <w:szCs w:val="20"/>
        </w:rPr>
      </w:pPr>
    </w:p>
    <w:p w14:paraId="0277E648" w14:textId="77777777" w:rsidR="00AC56D9" w:rsidRPr="005D7FF1" w:rsidRDefault="00AC56D9" w:rsidP="00666378">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In addition, the minutes of each annual general meeting must record —</w:t>
      </w:r>
    </w:p>
    <w:p w14:paraId="4CCA172C" w14:textId="77777777" w:rsidR="00AC56D9" w:rsidRPr="005D7FF1" w:rsidRDefault="00AC56D9" w:rsidP="00666378">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names of the ordinary members attending the meeting; and</w:t>
      </w:r>
    </w:p>
    <w:p w14:paraId="7FE7C39B" w14:textId="2C4BFEB1" w:rsidR="00AC56D9" w:rsidRPr="005D7FF1" w:rsidRDefault="00AC56D9" w:rsidP="00666378">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any proxy forms given to the chairperson of the meeting under rule 5</w:t>
      </w:r>
      <w:r w:rsidR="00C54339">
        <w:rPr>
          <w:rFonts w:ascii="Arial" w:hAnsi="Arial" w:cs="Arial"/>
          <w:color w:val="000000" w:themeColor="text1"/>
          <w:sz w:val="20"/>
          <w:szCs w:val="20"/>
        </w:rPr>
        <w:t>2</w:t>
      </w:r>
      <w:r w:rsidRPr="005D7FF1">
        <w:rPr>
          <w:rFonts w:ascii="Arial" w:hAnsi="Arial" w:cs="Arial"/>
          <w:color w:val="000000" w:themeColor="text1"/>
          <w:sz w:val="20"/>
          <w:szCs w:val="20"/>
        </w:rPr>
        <w:t>(8); and</w:t>
      </w:r>
    </w:p>
    <w:p w14:paraId="6A68B36E" w14:textId="6BF4F148" w:rsidR="00AC56D9" w:rsidRPr="005D7FF1" w:rsidRDefault="00AC56D9" w:rsidP="00666378">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1389E6DA">
        <w:rPr>
          <w:rFonts w:ascii="Arial" w:hAnsi="Arial" w:cs="Arial"/>
          <w:sz w:val="20"/>
          <w:szCs w:val="20"/>
        </w:rPr>
        <w:t>the financial statements or financial report presented at the me</w:t>
      </w:r>
      <w:r w:rsidR="003632AA" w:rsidRPr="1389E6DA">
        <w:rPr>
          <w:rFonts w:ascii="Arial" w:hAnsi="Arial" w:cs="Arial"/>
          <w:sz w:val="20"/>
          <w:szCs w:val="20"/>
        </w:rPr>
        <w:t xml:space="preserve">eting, as referred to in rule </w:t>
      </w:r>
      <w:r w:rsidR="00C54339" w:rsidRPr="1389E6DA">
        <w:rPr>
          <w:rFonts w:ascii="Arial" w:hAnsi="Arial" w:cs="Arial"/>
          <w:sz w:val="20"/>
          <w:szCs w:val="20"/>
        </w:rPr>
        <w:t>49</w:t>
      </w:r>
      <w:r w:rsidRPr="1389E6DA">
        <w:rPr>
          <w:rFonts w:ascii="Arial" w:hAnsi="Arial" w:cs="Arial"/>
          <w:sz w:val="20"/>
          <w:szCs w:val="20"/>
        </w:rPr>
        <w:t>(3)(b)(ii)</w:t>
      </w:r>
      <w:r w:rsidR="00CD3634">
        <w:rPr>
          <w:rFonts w:ascii="Arial" w:hAnsi="Arial" w:cs="Arial"/>
          <w:sz w:val="20"/>
          <w:szCs w:val="20"/>
        </w:rPr>
        <w:t>.</w:t>
      </w:r>
      <w:r w:rsidRPr="1389E6DA">
        <w:rPr>
          <w:rFonts w:ascii="Arial" w:hAnsi="Arial" w:cs="Arial"/>
          <w:sz w:val="20"/>
          <w:szCs w:val="20"/>
        </w:rPr>
        <w:t xml:space="preserve"> </w:t>
      </w:r>
    </w:p>
    <w:p w14:paraId="1FACCA9F" w14:textId="3A4AD510" w:rsidR="1389E6DA" w:rsidRPr="00992B21" w:rsidRDefault="1389E6DA" w:rsidP="1389E6DA">
      <w:pPr>
        <w:spacing w:after="0" w:line="240" w:lineRule="auto"/>
        <w:ind w:left="491"/>
        <w:jc w:val="both"/>
        <w:rPr>
          <w:rFonts w:ascii="Arial" w:hAnsi="Arial" w:cs="Arial"/>
          <w:sz w:val="20"/>
          <w:szCs w:val="20"/>
        </w:rPr>
      </w:pPr>
    </w:p>
    <w:p w14:paraId="4DB86112" w14:textId="0756A7C4" w:rsidR="00AC56D9" w:rsidRPr="005D7FF1" w:rsidRDefault="00AC56D9" w:rsidP="00666378">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chairperson must ensure that the minutes of a general meeting are reviewed and </w:t>
      </w:r>
      <w:r w:rsidR="003632AA" w:rsidRPr="003632AA">
        <w:rPr>
          <w:rFonts w:ascii="Arial" w:hAnsi="Arial" w:cs="Arial"/>
          <w:sz w:val="20"/>
          <w:szCs w:val="20"/>
        </w:rPr>
        <w:t>passed</w:t>
      </w:r>
      <w:r w:rsidR="003632AA">
        <w:rPr>
          <w:rFonts w:ascii="Arial" w:hAnsi="Arial" w:cs="Arial"/>
          <w:color w:val="FF0000"/>
          <w:sz w:val="20"/>
          <w:szCs w:val="20"/>
        </w:rPr>
        <w:t xml:space="preserve"> </w:t>
      </w:r>
      <w:r w:rsidRPr="005D7FF1">
        <w:rPr>
          <w:rFonts w:ascii="Arial" w:hAnsi="Arial" w:cs="Arial"/>
          <w:color w:val="000000" w:themeColor="text1"/>
          <w:sz w:val="20"/>
          <w:szCs w:val="20"/>
        </w:rPr>
        <w:t>as correct by —</w:t>
      </w:r>
    </w:p>
    <w:p w14:paraId="3570CEC6" w14:textId="77777777" w:rsidR="00AC56D9" w:rsidRPr="005D7FF1" w:rsidRDefault="00AC56D9" w:rsidP="00666378">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chairperson of the meeting; or</w:t>
      </w:r>
    </w:p>
    <w:p w14:paraId="43B95699" w14:textId="77777777" w:rsidR="00AC56D9" w:rsidRPr="005D7FF1" w:rsidRDefault="00AC56D9" w:rsidP="00666378">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chairperson of the next general meeting.</w:t>
      </w:r>
    </w:p>
    <w:p w14:paraId="383C0F2A" w14:textId="77777777" w:rsidR="00AC56D9" w:rsidRPr="005D7FF1"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31E8117" w14:textId="3CD1352A" w:rsidR="00AC56D9" w:rsidRPr="005D7FF1" w:rsidRDefault="00AC56D9" w:rsidP="00666378">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When the minutes of a general meeting have been </w:t>
      </w:r>
      <w:r w:rsidR="003632AA">
        <w:rPr>
          <w:rFonts w:ascii="Arial" w:hAnsi="Arial" w:cs="Arial"/>
          <w:color w:val="000000" w:themeColor="text1"/>
          <w:sz w:val="20"/>
          <w:szCs w:val="20"/>
        </w:rPr>
        <w:t>passed</w:t>
      </w:r>
      <w:r w:rsidRPr="005D7FF1">
        <w:rPr>
          <w:rFonts w:ascii="Arial" w:hAnsi="Arial" w:cs="Arial"/>
          <w:color w:val="000000" w:themeColor="text1"/>
          <w:sz w:val="20"/>
          <w:szCs w:val="20"/>
        </w:rPr>
        <w:t xml:space="preserve"> as </w:t>
      </w:r>
      <w:proofErr w:type="gramStart"/>
      <w:r w:rsidRPr="005D7FF1">
        <w:rPr>
          <w:rFonts w:ascii="Arial" w:hAnsi="Arial" w:cs="Arial"/>
          <w:color w:val="000000" w:themeColor="text1"/>
          <w:sz w:val="20"/>
          <w:szCs w:val="20"/>
        </w:rPr>
        <w:t>correct</w:t>
      </w:r>
      <w:proofErr w:type="gramEnd"/>
      <w:r w:rsidRPr="005D7FF1">
        <w:rPr>
          <w:rFonts w:ascii="Arial" w:hAnsi="Arial" w:cs="Arial"/>
          <w:color w:val="000000" w:themeColor="text1"/>
          <w:sz w:val="20"/>
          <w:szCs w:val="20"/>
        </w:rPr>
        <w:t xml:space="preserve"> they are, in the absence of evidence to the contrary, taken to be proof that —</w:t>
      </w:r>
    </w:p>
    <w:p w14:paraId="744B5074" w14:textId="77777777" w:rsidR="00AC56D9" w:rsidRPr="005D7FF1" w:rsidRDefault="00AC56D9" w:rsidP="00666378">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meeting to which the minutes relate was duly convened and held; and</w:t>
      </w:r>
    </w:p>
    <w:p w14:paraId="085A7126" w14:textId="77777777" w:rsidR="00AC56D9" w:rsidRPr="005D7FF1" w:rsidRDefault="00AC56D9" w:rsidP="00666378">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matters recorded as having taken place at the meeting took place as recorded; and</w:t>
      </w:r>
    </w:p>
    <w:p w14:paraId="10B36DCA" w14:textId="77777777" w:rsidR="00AC56D9" w:rsidRPr="005D7FF1" w:rsidRDefault="00AC56D9" w:rsidP="00666378">
      <w:pPr>
        <w:pStyle w:val="ListParagraph"/>
        <w:numPr>
          <w:ilvl w:val="1"/>
          <w:numId w:val="55"/>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any election or appointment purportedly made at the meeting was validly made.</w:t>
      </w:r>
    </w:p>
    <w:p w14:paraId="414F9DF7" w14:textId="3D1CF491" w:rsidR="00AC56D9" w:rsidRPr="00992B21" w:rsidRDefault="00AC56D9" w:rsidP="00357974">
      <w:pPr>
        <w:spacing w:after="0" w:line="240" w:lineRule="auto"/>
        <w:rPr>
          <w:rFonts w:ascii="Arial" w:eastAsiaTheme="majorEastAsia" w:hAnsi="Arial" w:cs="Arial"/>
          <w:b/>
          <w:bCs/>
          <w:sz w:val="20"/>
          <w:szCs w:val="20"/>
        </w:rPr>
      </w:pPr>
    </w:p>
    <w:p w14:paraId="1ADF2A5B" w14:textId="77777777" w:rsidR="00357974" w:rsidRPr="00992B21" w:rsidRDefault="00357974" w:rsidP="00357974">
      <w:pPr>
        <w:spacing w:line="240" w:lineRule="auto"/>
        <w:rPr>
          <w:rFonts w:ascii="Arial" w:eastAsiaTheme="majorEastAsia" w:hAnsi="Arial" w:cs="Arial"/>
          <w:b/>
          <w:bCs/>
          <w:sz w:val="20"/>
          <w:szCs w:val="20"/>
        </w:rPr>
      </w:pPr>
    </w:p>
    <w:p w14:paraId="266BEAD8" w14:textId="38FC0BAA" w:rsidR="00AC56D9" w:rsidRDefault="00AC56D9" w:rsidP="00FE0CAC">
      <w:pPr>
        <w:pStyle w:val="Heading2"/>
        <w:spacing w:before="0" w:line="240" w:lineRule="auto"/>
        <w:rPr>
          <w:rFonts w:ascii="Arial" w:hAnsi="Arial" w:cs="Arial"/>
          <w:color w:val="auto"/>
          <w:sz w:val="24"/>
          <w:szCs w:val="24"/>
        </w:rPr>
      </w:pPr>
      <w:r w:rsidRPr="00357974">
        <w:rPr>
          <w:rFonts w:ascii="Arial" w:hAnsi="Arial" w:cs="Arial"/>
          <w:color w:val="auto"/>
          <w:sz w:val="24"/>
          <w:szCs w:val="24"/>
        </w:rPr>
        <w:t>PART 7 — FINANCIAL MATTERS</w:t>
      </w:r>
    </w:p>
    <w:p w14:paraId="7903AC8F" w14:textId="1DC80C80" w:rsidR="00C54339" w:rsidRPr="00C54339" w:rsidRDefault="18D6979B" w:rsidP="00666378">
      <w:pPr>
        <w:pStyle w:val="ListParagraph"/>
        <w:numPr>
          <w:ilvl w:val="0"/>
          <w:numId w:val="79"/>
        </w:numPr>
        <w:autoSpaceDE w:val="0"/>
        <w:autoSpaceDN w:val="0"/>
        <w:adjustRightInd w:val="0"/>
        <w:spacing w:before="240" w:after="0"/>
        <w:jc w:val="both"/>
        <w:rPr>
          <w:rFonts w:ascii="Arial" w:hAnsi="Arial" w:cs="Arial"/>
          <w:b/>
          <w:bCs/>
          <w:sz w:val="20"/>
          <w:szCs w:val="20"/>
        </w:rPr>
      </w:pPr>
      <w:r w:rsidRPr="6400F2E1">
        <w:rPr>
          <w:rFonts w:ascii="Arial" w:hAnsi="Arial" w:cs="Arial"/>
          <w:b/>
          <w:bCs/>
          <w:sz w:val="20"/>
          <w:szCs w:val="20"/>
        </w:rPr>
        <w:t>Financial year</w:t>
      </w:r>
    </w:p>
    <w:p w14:paraId="3E123111" w14:textId="7F959ADD" w:rsidR="00C54339" w:rsidRDefault="38C58328" w:rsidP="00E32A3B">
      <w:pPr>
        <w:autoSpaceDE w:val="0"/>
        <w:autoSpaceDN w:val="0"/>
        <w:adjustRightInd w:val="0"/>
        <w:spacing w:after="0"/>
        <w:ind w:left="360"/>
        <w:jc w:val="both"/>
        <w:rPr>
          <w:rFonts w:ascii="Arial" w:hAnsi="Arial" w:cs="Arial"/>
          <w:sz w:val="20"/>
          <w:szCs w:val="20"/>
        </w:rPr>
      </w:pPr>
      <w:r w:rsidRPr="38C58328">
        <w:rPr>
          <w:rFonts w:ascii="Arial" w:hAnsi="Arial" w:cs="Arial"/>
          <w:sz w:val="20"/>
          <w:szCs w:val="20"/>
        </w:rPr>
        <w:t xml:space="preserve">The Playgroup’s financial year will be the period of 12 months commencing on </w:t>
      </w:r>
      <w:r w:rsidRPr="38C58328">
        <w:rPr>
          <w:rFonts w:ascii="Arial" w:hAnsi="Arial" w:cs="Arial"/>
          <w:color w:val="FF0000"/>
          <w:sz w:val="20"/>
          <w:szCs w:val="20"/>
        </w:rPr>
        <w:t>(inset day and month)</w:t>
      </w:r>
      <w:r w:rsidRPr="38C58328">
        <w:rPr>
          <w:rFonts w:ascii="Arial" w:hAnsi="Arial" w:cs="Arial"/>
          <w:sz w:val="20"/>
          <w:szCs w:val="20"/>
        </w:rPr>
        <w:t xml:space="preserve"> and ending on </w:t>
      </w:r>
      <w:r w:rsidRPr="38C58328">
        <w:rPr>
          <w:rFonts w:ascii="Arial" w:hAnsi="Arial" w:cs="Arial"/>
          <w:color w:val="FF0000"/>
          <w:sz w:val="20"/>
          <w:szCs w:val="20"/>
        </w:rPr>
        <w:t xml:space="preserve">(insert day and month) </w:t>
      </w:r>
      <w:r w:rsidRPr="38C58328">
        <w:rPr>
          <w:rFonts w:ascii="Arial" w:hAnsi="Arial" w:cs="Arial"/>
          <w:sz w:val="20"/>
          <w:szCs w:val="20"/>
        </w:rPr>
        <w:t>of each year.</w:t>
      </w:r>
    </w:p>
    <w:p w14:paraId="1861F347" w14:textId="77777777" w:rsidR="00AC56D9" w:rsidRPr="001C6CA9"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Source of funds</w:t>
      </w:r>
    </w:p>
    <w:p w14:paraId="2D403DED" w14:textId="7074EFF7" w:rsidR="00AC56D9" w:rsidRPr="005D7FF1" w:rsidRDefault="00AC56D9" w:rsidP="00E32A3B">
      <w:pPr>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funds of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 xml:space="preserve"> may be derived from entrance fees, annual subscriptions, donations, fundraising activities, grants, </w:t>
      </w:r>
      <w:proofErr w:type="gramStart"/>
      <w:r w:rsidRPr="005D7FF1">
        <w:rPr>
          <w:rFonts w:ascii="Arial" w:hAnsi="Arial" w:cs="Arial"/>
          <w:color w:val="000000" w:themeColor="text1"/>
          <w:sz w:val="20"/>
          <w:szCs w:val="20"/>
        </w:rPr>
        <w:t>interest</w:t>
      </w:r>
      <w:proofErr w:type="gramEnd"/>
      <w:r w:rsidRPr="005D7FF1">
        <w:rPr>
          <w:rFonts w:ascii="Arial" w:hAnsi="Arial" w:cs="Arial"/>
          <w:color w:val="000000" w:themeColor="text1"/>
          <w:sz w:val="20"/>
          <w:szCs w:val="20"/>
        </w:rPr>
        <w:t xml:space="preserve"> and any other sources approved by the committee.</w:t>
      </w:r>
    </w:p>
    <w:p w14:paraId="212C00D0" w14:textId="77777777" w:rsidR="00AC56D9" w:rsidRPr="001C6CA9"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Control of funds</w:t>
      </w:r>
    </w:p>
    <w:p w14:paraId="051B9EF1" w14:textId="5D92E321" w:rsidR="00AC56D9" w:rsidRPr="005D7FF1" w:rsidRDefault="00AC56D9" w:rsidP="00666378">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 xml:space="preserve"> must open an account in the name of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 xml:space="preserve"> with a financial institution from which all expenditure of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 xml:space="preserve"> is made and into which all funds received by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 xml:space="preserve"> are deposited.</w:t>
      </w:r>
    </w:p>
    <w:p w14:paraId="0FAD3831"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3516737" w14:textId="237F54E5" w:rsidR="00AC56D9" w:rsidRPr="005D7FF1" w:rsidRDefault="00AC56D9" w:rsidP="00666378">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Subject to any restrictions imposed at a general meeting, the committee may approve expenditure on behalf of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w:t>
      </w:r>
    </w:p>
    <w:p w14:paraId="64F155AC" w14:textId="77777777" w:rsidR="00AC56D9" w:rsidRPr="005D7FF1" w:rsidRDefault="00AC56D9" w:rsidP="00AC56D9">
      <w:pPr>
        <w:pStyle w:val="ListParagraph"/>
        <w:rPr>
          <w:rFonts w:ascii="Arial" w:hAnsi="Arial" w:cs="Arial"/>
          <w:color w:val="000000" w:themeColor="text1"/>
          <w:sz w:val="20"/>
          <w:szCs w:val="20"/>
        </w:rPr>
      </w:pPr>
    </w:p>
    <w:p w14:paraId="1970A1E2" w14:textId="7DAA1BE0" w:rsidR="00AC56D9" w:rsidRPr="005D7FF1" w:rsidRDefault="00AC56D9" w:rsidP="00666378">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committee may authorise the treasurer to expend funds on behalf of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 xml:space="preserve"> up to a specified limit without requiring approval from the committee for each item on which the funds are expended.</w:t>
      </w:r>
    </w:p>
    <w:p w14:paraId="10FF2D9A" w14:textId="77777777" w:rsidR="00AC56D9" w:rsidRPr="005D7FF1" w:rsidRDefault="00AC56D9" w:rsidP="00AC56D9">
      <w:pPr>
        <w:pStyle w:val="ListParagraph"/>
        <w:rPr>
          <w:rFonts w:ascii="Arial" w:hAnsi="Arial" w:cs="Arial"/>
          <w:color w:val="000000" w:themeColor="text1"/>
          <w:sz w:val="20"/>
          <w:szCs w:val="20"/>
        </w:rPr>
      </w:pPr>
    </w:p>
    <w:p w14:paraId="28851FE6" w14:textId="2DE63056" w:rsidR="00AC56D9" w:rsidRPr="005D7FF1" w:rsidRDefault="00461D5B" w:rsidP="00666378">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Excluding subrule (3), a</w:t>
      </w:r>
      <w:r w:rsidR="00AC56D9" w:rsidRPr="005D7FF1">
        <w:rPr>
          <w:rFonts w:ascii="Arial" w:hAnsi="Arial" w:cs="Arial"/>
          <w:color w:val="000000" w:themeColor="text1"/>
          <w:sz w:val="20"/>
          <w:szCs w:val="20"/>
        </w:rPr>
        <w:t xml:space="preserve">ll </w:t>
      </w:r>
      <w:r w:rsidR="001C6CA9">
        <w:rPr>
          <w:rFonts w:ascii="Arial" w:hAnsi="Arial" w:cs="Arial"/>
          <w:color w:val="000000" w:themeColor="text1"/>
          <w:sz w:val="20"/>
          <w:szCs w:val="20"/>
        </w:rPr>
        <w:t xml:space="preserve">financial transactions of the </w:t>
      </w:r>
      <w:r w:rsidR="00C54339">
        <w:rPr>
          <w:rFonts w:ascii="Arial" w:hAnsi="Arial" w:cs="Arial"/>
          <w:color w:val="000000" w:themeColor="text1"/>
          <w:sz w:val="20"/>
          <w:szCs w:val="20"/>
        </w:rPr>
        <w:t>Playgroup</w:t>
      </w:r>
      <w:r w:rsidR="001C6CA9">
        <w:rPr>
          <w:rFonts w:ascii="Arial" w:hAnsi="Arial" w:cs="Arial"/>
          <w:color w:val="000000" w:themeColor="text1"/>
          <w:sz w:val="20"/>
          <w:szCs w:val="20"/>
        </w:rPr>
        <w:t xml:space="preserve"> must be approved by -</w:t>
      </w:r>
    </w:p>
    <w:p w14:paraId="162581D0" w14:textId="2E93BAB9" w:rsidR="00AC56D9" w:rsidRPr="005D7FF1" w:rsidRDefault="00C54339" w:rsidP="00666378">
      <w:pPr>
        <w:pStyle w:val="ListParagraph"/>
        <w:numPr>
          <w:ilvl w:val="1"/>
          <w:numId w:val="56"/>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two</w:t>
      </w:r>
      <w:r w:rsidR="00AC56D9" w:rsidRPr="005D7FF1">
        <w:rPr>
          <w:rFonts w:ascii="Arial" w:hAnsi="Arial" w:cs="Arial"/>
          <w:color w:val="000000" w:themeColor="text1"/>
          <w:sz w:val="20"/>
          <w:szCs w:val="20"/>
        </w:rPr>
        <w:t xml:space="preserve"> committee members; or</w:t>
      </w:r>
    </w:p>
    <w:p w14:paraId="37F1D870" w14:textId="77777777" w:rsidR="00AC56D9" w:rsidRPr="005D7FF1" w:rsidRDefault="00AC56D9" w:rsidP="00666378">
      <w:pPr>
        <w:pStyle w:val="ListParagraph"/>
        <w:numPr>
          <w:ilvl w:val="1"/>
          <w:numId w:val="56"/>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one committee member and a person authorised by the committee.</w:t>
      </w:r>
    </w:p>
    <w:p w14:paraId="54090C4A" w14:textId="77777777" w:rsidR="00AC56D9" w:rsidRPr="005D7FF1"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7A295749" w14:textId="460CD1A2" w:rsidR="00AC56D9" w:rsidRPr="005D7FF1" w:rsidRDefault="38C58328" w:rsidP="38C58328">
      <w:pPr>
        <w:pStyle w:val="ListParagraph"/>
        <w:numPr>
          <w:ilvl w:val="0"/>
          <w:numId w:val="56"/>
        </w:numPr>
        <w:autoSpaceDE w:val="0"/>
        <w:autoSpaceDN w:val="0"/>
        <w:adjustRightInd w:val="0"/>
        <w:spacing w:after="0" w:line="240" w:lineRule="auto"/>
        <w:jc w:val="both"/>
        <w:rPr>
          <w:rFonts w:eastAsiaTheme="minorEastAsia"/>
          <w:color w:val="000000" w:themeColor="text1"/>
          <w:sz w:val="20"/>
          <w:szCs w:val="20"/>
        </w:rPr>
      </w:pPr>
      <w:r w:rsidRPr="38C58328">
        <w:rPr>
          <w:rFonts w:ascii="Arial" w:hAnsi="Arial" w:cs="Arial"/>
          <w:color w:val="000000" w:themeColor="text1"/>
          <w:sz w:val="20"/>
          <w:szCs w:val="20"/>
        </w:rPr>
        <w:lastRenderedPageBreak/>
        <w:t xml:space="preserve">All funds of the Playgroup must be deposited into the Playgroup’s account within </w:t>
      </w:r>
      <w:r w:rsidRPr="38C58328">
        <w:rPr>
          <w:rFonts w:ascii="Arial" w:hAnsi="Arial" w:cs="Arial"/>
          <w:color w:val="FF0000"/>
          <w:sz w:val="20"/>
          <w:szCs w:val="20"/>
        </w:rPr>
        <w:t>(insert number)</w:t>
      </w:r>
      <w:r w:rsidRPr="38C58328">
        <w:rPr>
          <w:rFonts w:ascii="Arial" w:hAnsi="Arial" w:cs="Arial"/>
          <w:color w:val="000000" w:themeColor="text1"/>
          <w:sz w:val="20"/>
          <w:szCs w:val="20"/>
        </w:rPr>
        <w:t xml:space="preserve"> </w:t>
      </w:r>
      <w:r w:rsidRPr="38C58328">
        <w:rPr>
          <w:rFonts w:ascii="Arial" w:hAnsi="Arial" w:cs="Arial"/>
          <w:sz w:val="20"/>
          <w:szCs w:val="20"/>
        </w:rPr>
        <w:t xml:space="preserve">working </w:t>
      </w:r>
      <w:r w:rsidRPr="38C58328">
        <w:rPr>
          <w:rFonts w:ascii="Arial" w:hAnsi="Arial" w:cs="Arial"/>
          <w:color w:val="000000" w:themeColor="text1"/>
          <w:sz w:val="20"/>
          <w:szCs w:val="20"/>
        </w:rPr>
        <w:t xml:space="preserve">days after their receipt. </w:t>
      </w:r>
      <w:r w:rsidRPr="38C58328">
        <w:rPr>
          <w:rFonts w:ascii="Arial" w:hAnsi="Arial" w:cs="Arial"/>
          <w:color w:val="FF0000"/>
          <w:sz w:val="20"/>
          <w:szCs w:val="20"/>
        </w:rPr>
        <w:t>(Note - if kept safe, Playgroup WA insurance only covers 1 night)</w:t>
      </w:r>
    </w:p>
    <w:p w14:paraId="1F0674A5" w14:textId="77777777" w:rsidR="00AC56D9" w:rsidRPr="001C6CA9"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Financial statements and financial reports</w:t>
      </w:r>
    </w:p>
    <w:p w14:paraId="36724FAD" w14:textId="2F834C08" w:rsidR="00AC56D9" w:rsidRPr="005D7FF1" w:rsidRDefault="00AC56D9" w:rsidP="00666378">
      <w:pPr>
        <w:pStyle w:val="ListParagraph"/>
        <w:numPr>
          <w:ilvl w:val="0"/>
          <w:numId w:val="71"/>
        </w:numPr>
        <w:autoSpaceDE w:val="0"/>
        <w:autoSpaceDN w:val="0"/>
        <w:adjustRightInd w:val="0"/>
        <w:spacing w:after="0" w:line="240" w:lineRule="auto"/>
        <w:ind w:left="720"/>
        <w:jc w:val="both"/>
        <w:rPr>
          <w:rFonts w:ascii="Arial" w:hAnsi="Arial" w:cs="Arial"/>
          <w:color w:val="000000" w:themeColor="text1"/>
          <w:sz w:val="20"/>
          <w:szCs w:val="20"/>
        </w:rPr>
      </w:pPr>
      <w:r w:rsidRPr="005D7FF1">
        <w:rPr>
          <w:rFonts w:ascii="Arial" w:hAnsi="Arial" w:cs="Arial"/>
          <w:color w:val="000000" w:themeColor="text1"/>
          <w:sz w:val="20"/>
          <w:szCs w:val="20"/>
        </w:rPr>
        <w:t xml:space="preserve">For each financial year, the committee must ensure that the requirements imposed on the </w:t>
      </w:r>
      <w:r w:rsidR="008B28A1">
        <w:rPr>
          <w:rFonts w:ascii="Arial" w:hAnsi="Arial" w:cs="Arial"/>
          <w:color w:val="000000" w:themeColor="text1"/>
          <w:sz w:val="20"/>
          <w:szCs w:val="20"/>
        </w:rPr>
        <w:t>Playgroup</w:t>
      </w:r>
      <w:r w:rsidRPr="005D7FF1">
        <w:rPr>
          <w:rFonts w:ascii="Arial" w:hAnsi="Arial" w:cs="Arial"/>
          <w:color w:val="000000" w:themeColor="text1"/>
          <w:sz w:val="20"/>
          <w:szCs w:val="20"/>
        </w:rPr>
        <w:t xml:space="preserve"> under Part 5 of the Act relating to the financial statements or financial report of the </w:t>
      </w:r>
      <w:r w:rsidR="008B28A1">
        <w:rPr>
          <w:rFonts w:ascii="Arial" w:hAnsi="Arial" w:cs="Arial"/>
          <w:color w:val="000000" w:themeColor="text1"/>
          <w:sz w:val="20"/>
          <w:szCs w:val="20"/>
        </w:rPr>
        <w:t>Playgroup</w:t>
      </w:r>
      <w:r w:rsidRPr="005D7FF1">
        <w:rPr>
          <w:rFonts w:ascii="Arial" w:hAnsi="Arial" w:cs="Arial"/>
          <w:color w:val="000000" w:themeColor="text1"/>
          <w:sz w:val="20"/>
          <w:szCs w:val="20"/>
        </w:rPr>
        <w:t xml:space="preserve"> are met. </w:t>
      </w:r>
    </w:p>
    <w:p w14:paraId="5A6769A7" w14:textId="77777777" w:rsidR="00AC56D9" w:rsidRPr="005D7FF1" w:rsidRDefault="00AC56D9" w:rsidP="007F4884">
      <w:pPr>
        <w:pStyle w:val="ListParagraph"/>
        <w:autoSpaceDE w:val="0"/>
        <w:autoSpaceDN w:val="0"/>
        <w:adjustRightInd w:val="0"/>
        <w:spacing w:after="0" w:line="240" w:lineRule="auto"/>
        <w:jc w:val="both"/>
        <w:rPr>
          <w:rFonts w:ascii="Arial" w:hAnsi="Arial" w:cs="Arial"/>
          <w:color w:val="000000" w:themeColor="text1"/>
          <w:sz w:val="20"/>
          <w:szCs w:val="20"/>
        </w:rPr>
      </w:pPr>
    </w:p>
    <w:p w14:paraId="4C4D0249" w14:textId="77777777" w:rsidR="00AC56D9" w:rsidRPr="005D7FF1" w:rsidRDefault="00AC56D9" w:rsidP="00666378">
      <w:pPr>
        <w:pStyle w:val="ListParagraph"/>
        <w:numPr>
          <w:ilvl w:val="0"/>
          <w:numId w:val="71"/>
        </w:numPr>
        <w:autoSpaceDE w:val="0"/>
        <w:autoSpaceDN w:val="0"/>
        <w:adjustRightInd w:val="0"/>
        <w:spacing w:after="0" w:line="240" w:lineRule="auto"/>
        <w:ind w:left="720"/>
        <w:jc w:val="both"/>
        <w:rPr>
          <w:rFonts w:ascii="Arial" w:hAnsi="Arial" w:cs="Arial"/>
          <w:color w:val="000000" w:themeColor="text1"/>
          <w:sz w:val="20"/>
          <w:szCs w:val="20"/>
        </w:rPr>
      </w:pPr>
      <w:r w:rsidRPr="005D7FF1">
        <w:rPr>
          <w:rFonts w:ascii="Arial" w:hAnsi="Arial" w:cs="Arial"/>
          <w:color w:val="000000" w:themeColor="text1"/>
          <w:sz w:val="20"/>
          <w:szCs w:val="20"/>
        </w:rPr>
        <w:t>Without limiting subrule (1), those requirements include —</w:t>
      </w:r>
    </w:p>
    <w:p w14:paraId="415D8376" w14:textId="337292C6" w:rsidR="00AC56D9" w:rsidRPr="005D7FF1" w:rsidRDefault="00C54339" w:rsidP="00666378">
      <w:pPr>
        <w:pStyle w:val="ListParagraph"/>
        <w:numPr>
          <w:ilvl w:val="1"/>
          <w:numId w:val="57"/>
        </w:numPr>
        <w:autoSpaceDE w:val="0"/>
        <w:autoSpaceDN w:val="0"/>
        <w:adjustRightInd w:val="0"/>
        <w:spacing w:after="0" w:line="240" w:lineRule="auto"/>
        <w:ind w:left="1800"/>
        <w:jc w:val="both"/>
        <w:rPr>
          <w:rFonts w:ascii="Arial" w:hAnsi="Arial" w:cs="Arial"/>
          <w:color w:val="000000" w:themeColor="text1"/>
          <w:sz w:val="20"/>
          <w:szCs w:val="20"/>
        </w:rPr>
      </w:pPr>
      <w:r>
        <w:rPr>
          <w:rFonts w:ascii="Arial" w:hAnsi="Arial" w:cs="Arial"/>
          <w:color w:val="000000" w:themeColor="text1"/>
          <w:sz w:val="20"/>
          <w:szCs w:val="20"/>
        </w:rPr>
        <w:t>As a</w:t>
      </w:r>
      <w:r w:rsidR="00AC56D9" w:rsidRPr="005D7FF1">
        <w:rPr>
          <w:rFonts w:ascii="Arial" w:hAnsi="Arial" w:cs="Arial"/>
          <w:color w:val="000000" w:themeColor="text1"/>
          <w:sz w:val="20"/>
          <w:szCs w:val="20"/>
        </w:rPr>
        <w:t xml:space="preserve"> tier 1 association, the preparation of the financial statements; and</w:t>
      </w:r>
    </w:p>
    <w:p w14:paraId="4AE220F7" w14:textId="543369A4" w:rsidR="001C6CA9" w:rsidRPr="001C6CA9" w:rsidRDefault="00AC56D9" w:rsidP="00666378">
      <w:pPr>
        <w:pStyle w:val="ListParagraph"/>
        <w:numPr>
          <w:ilvl w:val="1"/>
          <w:numId w:val="57"/>
        </w:numPr>
        <w:autoSpaceDE w:val="0"/>
        <w:autoSpaceDN w:val="0"/>
        <w:adjustRightInd w:val="0"/>
        <w:spacing w:after="0" w:line="240" w:lineRule="auto"/>
        <w:ind w:left="1800"/>
        <w:jc w:val="both"/>
        <w:rPr>
          <w:rFonts w:ascii="Arial" w:hAnsi="Arial" w:cs="Arial"/>
          <w:sz w:val="20"/>
          <w:szCs w:val="20"/>
        </w:rPr>
      </w:pPr>
      <w:r w:rsidRPr="4CB884DC">
        <w:rPr>
          <w:rFonts w:ascii="Arial" w:hAnsi="Arial" w:cs="Arial"/>
          <w:color w:val="000000" w:themeColor="text1"/>
          <w:sz w:val="20"/>
          <w:szCs w:val="20"/>
        </w:rPr>
        <w:t>the presentation to the annual general meeting of the financial statements or financial report, as applicable</w:t>
      </w:r>
      <w:r w:rsidR="123078DB" w:rsidRPr="4CB884DC">
        <w:rPr>
          <w:rFonts w:ascii="Arial" w:hAnsi="Arial" w:cs="Arial"/>
          <w:color w:val="000000" w:themeColor="text1"/>
          <w:sz w:val="20"/>
          <w:szCs w:val="20"/>
        </w:rPr>
        <w:t>.</w:t>
      </w:r>
      <w:r w:rsidRPr="4CB884DC">
        <w:rPr>
          <w:rFonts w:ascii="Arial" w:hAnsi="Arial" w:cs="Arial"/>
          <w:color w:val="000000" w:themeColor="text1"/>
          <w:sz w:val="20"/>
          <w:szCs w:val="20"/>
        </w:rPr>
        <w:t xml:space="preserve"> </w:t>
      </w:r>
    </w:p>
    <w:p w14:paraId="48FC541A" w14:textId="77777777" w:rsidR="001C6CA9" w:rsidRPr="001C6CA9" w:rsidRDefault="001C6CA9" w:rsidP="00FE0CAC">
      <w:pPr>
        <w:autoSpaceDE w:val="0"/>
        <w:autoSpaceDN w:val="0"/>
        <w:adjustRightInd w:val="0"/>
        <w:spacing w:after="0" w:line="240" w:lineRule="auto"/>
        <w:jc w:val="both"/>
        <w:rPr>
          <w:rFonts w:ascii="Arial" w:hAnsi="Arial" w:cs="Arial"/>
          <w:sz w:val="20"/>
          <w:szCs w:val="20"/>
        </w:rPr>
      </w:pPr>
    </w:p>
    <w:p w14:paraId="51301547" w14:textId="77777777" w:rsidR="001C6CA9" w:rsidRPr="001C6CA9" w:rsidRDefault="001C6CA9" w:rsidP="00FE0CAC">
      <w:pPr>
        <w:autoSpaceDE w:val="0"/>
        <w:autoSpaceDN w:val="0"/>
        <w:adjustRightInd w:val="0"/>
        <w:spacing w:after="0" w:line="240" w:lineRule="auto"/>
        <w:jc w:val="both"/>
        <w:rPr>
          <w:rFonts w:ascii="Arial" w:hAnsi="Arial" w:cs="Arial"/>
          <w:sz w:val="20"/>
          <w:szCs w:val="20"/>
        </w:rPr>
      </w:pPr>
    </w:p>
    <w:p w14:paraId="060DE89F" w14:textId="0505F90D" w:rsidR="00AC56D9" w:rsidRPr="00357974" w:rsidRDefault="00AC56D9" w:rsidP="001C6CA9">
      <w:pPr>
        <w:autoSpaceDE w:val="0"/>
        <w:autoSpaceDN w:val="0"/>
        <w:adjustRightInd w:val="0"/>
        <w:spacing w:after="0" w:line="240" w:lineRule="auto"/>
        <w:ind w:left="1440"/>
        <w:jc w:val="center"/>
        <w:rPr>
          <w:rFonts w:ascii="Arial" w:hAnsi="Arial" w:cs="Arial"/>
          <w:b/>
          <w:sz w:val="24"/>
          <w:szCs w:val="24"/>
        </w:rPr>
      </w:pPr>
      <w:r w:rsidRPr="00357974">
        <w:rPr>
          <w:rFonts w:ascii="Arial" w:hAnsi="Arial" w:cs="Arial"/>
          <w:b/>
          <w:sz w:val="24"/>
          <w:szCs w:val="24"/>
        </w:rPr>
        <w:t>PART 8 — GENERAL MATTERS</w:t>
      </w:r>
    </w:p>
    <w:p w14:paraId="6639F4E5" w14:textId="77777777" w:rsidR="00AF3898" w:rsidRPr="00395253" w:rsidRDefault="00AF3898" w:rsidP="00AF3898">
      <w:pPr>
        <w:pStyle w:val="NormalWeb"/>
        <w:spacing w:before="0" w:beforeAutospacing="0" w:after="0" w:afterAutospacing="0"/>
        <w:rPr>
          <w:rFonts w:ascii="Arial" w:hAnsi="Arial" w:cs="Arial"/>
          <w:b/>
          <w:sz w:val="20"/>
          <w:szCs w:val="20"/>
        </w:rPr>
      </w:pPr>
    </w:p>
    <w:p w14:paraId="3358BDC8" w14:textId="7F93DAB3" w:rsidR="00DC28CC" w:rsidRPr="00DC28CC" w:rsidRDefault="18D6979B" w:rsidP="00666378">
      <w:pPr>
        <w:pStyle w:val="NormalWeb"/>
        <w:numPr>
          <w:ilvl w:val="0"/>
          <w:numId w:val="79"/>
        </w:numPr>
        <w:spacing w:before="0" w:beforeAutospacing="0" w:after="0" w:afterAutospacing="0"/>
        <w:rPr>
          <w:rFonts w:ascii="Arial" w:hAnsi="Arial" w:cs="Arial"/>
          <w:b/>
          <w:bCs/>
          <w:sz w:val="20"/>
          <w:szCs w:val="20"/>
        </w:rPr>
      </w:pPr>
      <w:r w:rsidRPr="6400F2E1">
        <w:rPr>
          <w:rFonts w:ascii="Arial" w:hAnsi="Arial" w:cs="Arial"/>
          <w:b/>
          <w:bCs/>
          <w:sz w:val="20"/>
          <w:szCs w:val="20"/>
        </w:rPr>
        <w:t>Common Seal</w:t>
      </w:r>
    </w:p>
    <w:p w14:paraId="61544B89" w14:textId="45AE31FE" w:rsidR="00DC28CC" w:rsidRPr="00395253" w:rsidRDefault="22B2A0A3" w:rsidP="041C58E2">
      <w:pPr>
        <w:pStyle w:val="NormalWeb"/>
        <w:spacing w:before="0" w:beforeAutospacing="0" w:after="0" w:afterAutospacing="0"/>
        <w:ind w:left="360"/>
        <w:rPr>
          <w:rFonts w:ascii="Arial" w:hAnsi="Arial" w:cs="Arial"/>
          <w:color w:val="FF0000"/>
          <w:sz w:val="20"/>
          <w:szCs w:val="20"/>
        </w:rPr>
      </w:pPr>
      <w:r w:rsidRPr="041C58E2">
        <w:rPr>
          <w:rFonts w:ascii="Arial" w:hAnsi="Arial" w:cs="Arial"/>
          <w:sz w:val="20"/>
          <w:szCs w:val="20"/>
        </w:rPr>
        <w:t xml:space="preserve">This </w:t>
      </w:r>
      <w:r w:rsidR="1F262838" w:rsidRPr="041C58E2">
        <w:rPr>
          <w:rFonts w:ascii="Arial" w:hAnsi="Arial" w:cs="Arial"/>
          <w:sz w:val="20"/>
          <w:szCs w:val="20"/>
        </w:rPr>
        <w:t>Playgroup</w:t>
      </w:r>
      <w:r w:rsidRPr="041C58E2">
        <w:rPr>
          <w:rFonts w:ascii="Arial" w:hAnsi="Arial" w:cs="Arial"/>
          <w:sz w:val="20"/>
          <w:szCs w:val="20"/>
        </w:rPr>
        <w:t xml:space="preserve"> does not use a Common Seal</w:t>
      </w:r>
      <w:r w:rsidR="4801EAC8" w:rsidRPr="041C58E2">
        <w:rPr>
          <w:rFonts w:ascii="Arial" w:hAnsi="Arial" w:cs="Arial"/>
          <w:sz w:val="20"/>
          <w:szCs w:val="20"/>
        </w:rPr>
        <w:t>.</w:t>
      </w:r>
      <w:r w:rsidR="135331F9" w:rsidRPr="041C58E2">
        <w:rPr>
          <w:rFonts w:ascii="Arial" w:hAnsi="Arial" w:cs="Arial"/>
          <w:sz w:val="20"/>
          <w:szCs w:val="20"/>
        </w:rPr>
        <w:t xml:space="preserve"> </w:t>
      </w:r>
      <w:r w:rsidR="135331F9" w:rsidRPr="041C58E2">
        <w:rPr>
          <w:rFonts w:ascii="Arial" w:hAnsi="Arial" w:cs="Arial"/>
          <w:color w:val="FF0000"/>
          <w:sz w:val="20"/>
          <w:szCs w:val="20"/>
        </w:rPr>
        <w:t xml:space="preserve">(Note – it is not mandatory to have a </w:t>
      </w:r>
      <w:proofErr w:type="gramStart"/>
      <w:r w:rsidR="20184C3D" w:rsidRPr="041C58E2">
        <w:rPr>
          <w:rFonts w:ascii="Arial" w:hAnsi="Arial" w:cs="Arial"/>
          <w:color w:val="FF0000"/>
          <w:sz w:val="20"/>
          <w:szCs w:val="20"/>
        </w:rPr>
        <w:t>S</w:t>
      </w:r>
      <w:r w:rsidR="135331F9" w:rsidRPr="041C58E2">
        <w:rPr>
          <w:rFonts w:ascii="Arial" w:hAnsi="Arial" w:cs="Arial"/>
          <w:color w:val="FF0000"/>
          <w:sz w:val="20"/>
          <w:szCs w:val="20"/>
        </w:rPr>
        <w:t>eal</w:t>
      </w:r>
      <w:proofErr w:type="gramEnd"/>
      <w:r w:rsidR="135331F9" w:rsidRPr="041C58E2">
        <w:rPr>
          <w:rFonts w:ascii="Arial" w:hAnsi="Arial" w:cs="Arial"/>
          <w:color w:val="FF0000"/>
          <w:sz w:val="20"/>
          <w:szCs w:val="20"/>
        </w:rPr>
        <w:t xml:space="preserve"> but it is </w:t>
      </w:r>
      <w:r w:rsidR="63588BB3" w:rsidRPr="041C58E2">
        <w:rPr>
          <w:rFonts w:ascii="Arial" w:hAnsi="Arial" w:cs="Arial"/>
          <w:color w:val="FF0000"/>
          <w:sz w:val="20"/>
          <w:szCs w:val="20"/>
        </w:rPr>
        <w:t>mentioned</w:t>
      </w:r>
      <w:r w:rsidR="135331F9" w:rsidRPr="041C58E2">
        <w:rPr>
          <w:rFonts w:ascii="Arial" w:hAnsi="Arial" w:cs="Arial"/>
          <w:color w:val="FF0000"/>
          <w:sz w:val="20"/>
          <w:szCs w:val="20"/>
        </w:rPr>
        <w:t xml:space="preserve"> in the Schedule 1 checklist so must be noted in the </w:t>
      </w:r>
      <w:r w:rsidR="2F6A63F3" w:rsidRPr="041C58E2">
        <w:rPr>
          <w:rFonts w:ascii="Arial" w:hAnsi="Arial" w:cs="Arial"/>
          <w:color w:val="FF0000"/>
          <w:sz w:val="20"/>
          <w:szCs w:val="20"/>
        </w:rPr>
        <w:t>constitution</w:t>
      </w:r>
      <w:r w:rsidR="135331F9" w:rsidRPr="041C58E2">
        <w:rPr>
          <w:rFonts w:ascii="Arial" w:hAnsi="Arial" w:cs="Arial"/>
          <w:color w:val="FF0000"/>
          <w:sz w:val="20"/>
          <w:szCs w:val="20"/>
        </w:rPr>
        <w:t>)</w:t>
      </w:r>
    </w:p>
    <w:p w14:paraId="06B2CA31" w14:textId="0F7AB67A" w:rsidR="00AC56D9" w:rsidRPr="00F85944"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Giving notices to members</w:t>
      </w:r>
    </w:p>
    <w:p w14:paraId="63E2BEAF" w14:textId="77777777" w:rsidR="00AC56D9" w:rsidRPr="005D7FF1" w:rsidRDefault="00AC56D9" w:rsidP="00666378">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In this rule —</w:t>
      </w:r>
    </w:p>
    <w:p w14:paraId="5F810EB9"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b/>
          <w:i/>
          <w:color w:val="000000" w:themeColor="text1"/>
          <w:sz w:val="20"/>
          <w:szCs w:val="20"/>
        </w:rPr>
        <w:t xml:space="preserve">recorded </w:t>
      </w:r>
      <w:r w:rsidRPr="005D7FF1">
        <w:rPr>
          <w:rFonts w:ascii="Arial" w:hAnsi="Arial" w:cs="Arial"/>
          <w:i/>
          <w:color w:val="000000" w:themeColor="text1"/>
          <w:sz w:val="20"/>
          <w:szCs w:val="20"/>
        </w:rPr>
        <w:t>means</w:t>
      </w:r>
      <w:r w:rsidRPr="005D7FF1">
        <w:rPr>
          <w:rFonts w:ascii="Arial" w:hAnsi="Arial" w:cs="Arial"/>
          <w:color w:val="000000" w:themeColor="text1"/>
          <w:sz w:val="20"/>
          <w:szCs w:val="20"/>
        </w:rPr>
        <w:t xml:space="preserve"> recorded in the register of members.</w:t>
      </w:r>
    </w:p>
    <w:p w14:paraId="751EB9AD"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6C62652" w14:textId="77777777" w:rsidR="00AC56D9" w:rsidRPr="005D7FF1" w:rsidRDefault="00AC56D9" w:rsidP="00666378">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A notice or other document that is to be given to a member under these rules is taken not to have been given to the member unless it is in writing and —</w:t>
      </w:r>
    </w:p>
    <w:p w14:paraId="6AB8F705" w14:textId="77777777" w:rsidR="00AC56D9" w:rsidRPr="005D7FF1" w:rsidRDefault="00AC56D9" w:rsidP="00666378">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delivered by hand to the recorded address of the member; or</w:t>
      </w:r>
    </w:p>
    <w:p w14:paraId="54E975D9" w14:textId="77777777" w:rsidR="00AC56D9" w:rsidRPr="005D7FF1" w:rsidRDefault="00AC56D9" w:rsidP="00666378">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sent by prepaid post to the recorded postal address of the member; or</w:t>
      </w:r>
    </w:p>
    <w:p w14:paraId="1B5AE96A" w14:textId="77777777" w:rsidR="00AC56D9" w:rsidRPr="005D7FF1" w:rsidRDefault="00AC56D9" w:rsidP="00666378">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sent by facsimile or electronic transmission to an appropriate recorded number or recorded electronic address of the member.</w:t>
      </w:r>
    </w:p>
    <w:p w14:paraId="2465ECB5" w14:textId="49C65999" w:rsidR="00AC56D9"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Custody of books and securities</w:t>
      </w:r>
    </w:p>
    <w:p w14:paraId="7536B451" w14:textId="6FC83E4C" w:rsidR="00AC56D9" w:rsidRPr="005D7FF1" w:rsidRDefault="00AC56D9" w:rsidP="0066637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Subject to subrule (2), the books and any securities of the </w:t>
      </w:r>
      <w:r w:rsidR="00C54339">
        <w:rPr>
          <w:rFonts w:ascii="Arial" w:hAnsi="Arial" w:cs="Arial"/>
          <w:color w:val="000000" w:themeColor="text1"/>
          <w:sz w:val="20"/>
          <w:szCs w:val="20"/>
        </w:rPr>
        <w:t>Playgroup</w:t>
      </w:r>
      <w:r w:rsidRPr="005D7FF1">
        <w:rPr>
          <w:rFonts w:ascii="Arial" w:hAnsi="Arial" w:cs="Arial"/>
          <w:color w:val="000000" w:themeColor="text1"/>
          <w:sz w:val="20"/>
          <w:szCs w:val="20"/>
        </w:rPr>
        <w:t xml:space="preserve"> must be kept in the secretary’s custody or under the secretary’s control.</w:t>
      </w:r>
    </w:p>
    <w:p w14:paraId="4EB07C17"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63955126" w14:textId="60BF3242" w:rsidR="00AC56D9" w:rsidRPr="005D7FF1" w:rsidRDefault="00AC56D9" w:rsidP="0066637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financial records and, as applicable, the financial statements or financial reports of the </w:t>
      </w:r>
      <w:r w:rsidR="00E32A3B">
        <w:rPr>
          <w:rFonts w:ascii="Arial" w:hAnsi="Arial" w:cs="Arial"/>
          <w:color w:val="000000" w:themeColor="text1"/>
          <w:sz w:val="20"/>
          <w:szCs w:val="20"/>
        </w:rPr>
        <w:t>Playgroup</w:t>
      </w:r>
      <w:r w:rsidRPr="005D7FF1">
        <w:rPr>
          <w:rFonts w:ascii="Arial" w:hAnsi="Arial" w:cs="Arial"/>
          <w:color w:val="000000" w:themeColor="text1"/>
          <w:sz w:val="20"/>
          <w:szCs w:val="20"/>
        </w:rPr>
        <w:t xml:space="preserve"> must be kept in the treasurer’s custody or under the treasurer’s control.</w:t>
      </w:r>
    </w:p>
    <w:p w14:paraId="725713FD"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11A6D46A" w14:textId="77777777" w:rsidR="00AC56D9" w:rsidRPr="005D7FF1" w:rsidRDefault="00AC56D9" w:rsidP="0066637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Subrules (1) and (2) have effect except as otherwise decided by the committee.</w:t>
      </w:r>
    </w:p>
    <w:p w14:paraId="482F9197"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63F138B4" w14:textId="65E6D9F5" w:rsidR="00AC56D9" w:rsidRPr="005D7FF1" w:rsidRDefault="00AC56D9" w:rsidP="00666378">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books of the </w:t>
      </w:r>
      <w:r w:rsidR="00E32A3B">
        <w:rPr>
          <w:rFonts w:ascii="Arial" w:hAnsi="Arial" w:cs="Arial"/>
          <w:color w:val="000000" w:themeColor="text1"/>
          <w:sz w:val="20"/>
          <w:szCs w:val="20"/>
        </w:rPr>
        <w:t>Playgroup</w:t>
      </w:r>
      <w:r w:rsidRPr="005D7FF1">
        <w:rPr>
          <w:rFonts w:ascii="Arial" w:hAnsi="Arial" w:cs="Arial"/>
          <w:color w:val="000000" w:themeColor="text1"/>
          <w:sz w:val="20"/>
          <w:szCs w:val="20"/>
        </w:rPr>
        <w:t xml:space="preserve"> must be retained for at least 7 years.</w:t>
      </w:r>
    </w:p>
    <w:p w14:paraId="38B906D0" w14:textId="77777777" w:rsidR="00AC56D9" w:rsidRPr="00F85944"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Record of office holders</w:t>
      </w:r>
    </w:p>
    <w:p w14:paraId="2CFD3C6F" w14:textId="2B9B6AD0" w:rsidR="00AC56D9" w:rsidRDefault="00AC56D9" w:rsidP="00357974">
      <w:pPr>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record of committee members and other persons authorised to act on behalf of the </w:t>
      </w:r>
      <w:r w:rsidR="00E32A3B">
        <w:rPr>
          <w:rFonts w:ascii="Arial" w:hAnsi="Arial" w:cs="Arial"/>
          <w:color w:val="000000" w:themeColor="text1"/>
          <w:sz w:val="20"/>
          <w:szCs w:val="20"/>
        </w:rPr>
        <w:t>Playgroup</w:t>
      </w:r>
      <w:r w:rsidRPr="005D7FF1">
        <w:rPr>
          <w:rFonts w:ascii="Arial" w:hAnsi="Arial" w:cs="Arial"/>
          <w:color w:val="000000" w:themeColor="text1"/>
          <w:sz w:val="20"/>
          <w:szCs w:val="20"/>
        </w:rPr>
        <w:t xml:space="preserve"> that is required to be maintained under section 58(2) of the Act must be kept in the secretary’s custody or under the secretary’s control.</w:t>
      </w:r>
      <w:r w:rsidR="0014478B" w:rsidRPr="005D7FF1">
        <w:rPr>
          <w:rFonts w:ascii="Arial" w:hAnsi="Arial" w:cs="Arial"/>
          <w:color w:val="000000" w:themeColor="text1"/>
          <w:sz w:val="20"/>
          <w:szCs w:val="20"/>
        </w:rPr>
        <w:t xml:space="preserve">  </w:t>
      </w:r>
    </w:p>
    <w:p w14:paraId="41143C8C" w14:textId="77777777" w:rsidR="00AC56D9" w:rsidRPr="00F85944"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Inspection of records and documents</w:t>
      </w:r>
    </w:p>
    <w:p w14:paraId="47BFD438" w14:textId="77777777" w:rsidR="00AC56D9" w:rsidRPr="005D7FF1" w:rsidRDefault="00AC56D9" w:rsidP="00666378">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Subrule (2) applies to a member who wants to inspect —</w:t>
      </w:r>
    </w:p>
    <w:p w14:paraId="253D3D8A" w14:textId="77777777" w:rsidR="00AC56D9" w:rsidRPr="005D7FF1" w:rsidRDefault="00AC56D9" w:rsidP="00AC56D9">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14:paraId="396E9EC4" w14:textId="77777777" w:rsidR="00AC56D9" w:rsidRPr="005D7FF1" w:rsidRDefault="00AC56D9" w:rsidP="00666378">
      <w:pPr>
        <w:pStyle w:val="ListParagraph"/>
        <w:numPr>
          <w:ilvl w:val="1"/>
          <w:numId w:val="60"/>
        </w:numPr>
        <w:autoSpaceDE w:val="0"/>
        <w:autoSpaceDN w:val="0"/>
        <w:adjustRightInd w:val="0"/>
        <w:spacing w:after="0" w:line="240" w:lineRule="auto"/>
        <w:ind w:left="1080"/>
        <w:jc w:val="both"/>
        <w:rPr>
          <w:rFonts w:ascii="Arial" w:hAnsi="Arial" w:cs="Arial"/>
          <w:color w:val="000000" w:themeColor="text1"/>
          <w:sz w:val="20"/>
          <w:szCs w:val="20"/>
        </w:rPr>
      </w:pPr>
      <w:r w:rsidRPr="005D7FF1">
        <w:rPr>
          <w:rFonts w:ascii="Arial" w:hAnsi="Arial" w:cs="Arial"/>
          <w:color w:val="000000" w:themeColor="text1"/>
          <w:sz w:val="20"/>
          <w:szCs w:val="20"/>
        </w:rPr>
        <w:t>the register of members under section 54(1) of the Act; or</w:t>
      </w:r>
    </w:p>
    <w:p w14:paraId="63CD918E" w14:textId="25A67D86" w:rsidR="00AC56D9" w:rsidRPr="005D7FF1" w:rsidRDefault="00AC56D9" w:rsidP="00666378">
      <w:pPr>
        <w:pStyle w:val="ListParagraph"/>
        <w:numPr>
          <w:ilvl w:val="1"/>
          <w:numId w:val="60"/>
        </w:numPr>
        <w:autoSpaceDE w:val="0"/>
        <w:autoSpaceDN w:val="0"/>
        <w:adjustRightInd w:val="0"/>
        <w:spacing w:after="0" w:line="240" w:lineRule="auto"/>
        <w:ind w:left="1080"/>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record of the names and addresses of committee members, and other persons authorised to act on behalf of the </w:t>
      </w:r>
      <w:r w:rsidR="00E32A3B">
        <w:rPr>
          <w:rFonts w:ascii="Arial" w:hAnsi="Arial" w:cs="Arial"/>
          <w:color w:val="000000" w:themeColor="text1"/>
          <w:sz w:val="20"/>
          <w:szCs w:val="20"/>
        </w:rPr>
        <w:t>Playgroup</w:t>
      </w:r>
      <w:r w:rsidRPr="005D7FF1">
        <w:rPr>
          <w:rFonts w:ascii="Arial" w:hAnsi="Arial" w:cs="Arial"/>
          <w:color w:val="000000" w:themeColor="text1"/>
          <w:sz w:val="20"/>
          <w:szCs w:val="20"/>
        </w:rPr>
        <w:t>, under section 58(3) of the Act; or</w:t>
      </w:r>
    </w:p>
    <w:p w14:paraId="6055D1F2" w14:textId="181E5153" w:rsidR="00AC56D9" w:rsidRPr="005D7FF1" w:rsidRDefault="00AC56D9" w:rsidP="00666378">
      <w:pPr>
        <w:pStyle w:val="ListParagraph"/>
        <w:numPr>
          <w:ilvl w:val="1"/>
          <w:numId w:val="60"/>
        </w:numPr>
        <w:autoSpaceDE w:val="0"/>
        <w:autoSpaceDN w:val="0"/>
        <w:adjustRightInd w:val="0"/>
        <w:spacing w:after="0" w:line="240" w:lineRule="auto"/>
        <w:ind w:left="1080"/>
        <w:jc w:val="both"/>
        <w:rPr>
          <w:rFonts w:ascii="Arial" w:hAnsi="Arial" w:cs="Arial"/>
          <w:color w:val="000000" w:themeColor="text1"/>
          <w:sz w:val="20"/>
          <w:szCs w:val="20"/>
        </w:rPr>
      </w:pPr>
      <w:r w:rsidRPr="005D7FF1">
        <w:rPr>
          <w:rFonts w:ascii="Arial" w:hAnsi="Arial" w:cs="Arial"/>
          <w:color w:val="000000" w:themeColor="text1"/>
          <w:sz w:val="20"/>
          <w:szCs w:val="20"/>
        </w:rPr>
        <w:t xml:space="preserve">any other record or document of the </w:t>
      </w:r>
      <w:r w:rsidR="008B28A1">
        <w:rPr>
          <w:rFonts w:ascii="Arial" w:hAnsi="Arial" w:cs="Arial"/>
          <w:color w:val="000000" w:themeColor="text1"/>
          <w:sz w:val="20"/>
          <w:szCs w:val="20"/>
        </w:rPr>
        <w:t>Playgroup</w:t>
      </w:r>
      <w:r w:rsidRPr="005D7FF1">
        <w:rPr>
          <w:rFonts w:ascii="Arial" w:hAnsi="Arial" w:cs="Arial"/>
          <w:color w:val="000000" w:themeColor="text1"/>
          <w:sz w:val="20"/>
          <w:szCs w:val="20"/>
        </w:rPr>
        <w:t>.</w:t>
      </w:r>
    </w:p>
    <w:p w14:paraId="57641731"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5DA8A51" w14:textId="77777777" w:rsidR="00AC56D9" w:rsidRPr="005D7FF1" w:rsidRDefault="00AC56D9" w:rsidP="00666378">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member must contact the secretary to make the necessary arrangements for the inspection. </w:t>
      </w:r>
    </w:p>
    <w:p w14:paraId="1BF92543"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0173B07" w14:textId="77777777" w:rsidR="00AC56D9" w:rsidRPr="005D7FF1" w:rsidRDefault="00AC56D9" w:rsidP="00666378">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lastRenderedPageBreak/>
        <w:t xml:space="preserve">The inspection must be free of charge. </w:t>
      </w:r>
    </w:p>
    <w:p w14:paraId="56406484" w14:textId="77777777" w:rsidR="00AC56D9" w:rsidRPr="005D7FF1"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F5D0825" w14:textId="77777777" w:rsidR="00AC56D9" w:rsidRPr="005D7FF1" w:rsidRDefault="00AC56D9" w:rsidP="00666378">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If the member wants to inspect a document that records the minutes of a committee meeting, the right to inspect that document is subject to any decision the committee has made about minutes of committee meetings generally, or the minutes of a specific committee meeting, being available for inspection by members.</w:t>
      </w:r>
    </w:p>
    <w:p w14:paraId="2F0E7EBC" w14:textId="77777777" w:rsidR="00AC56D9" w:rsidRPr="005D7FF1" w:rsidRDefault="00AC56D9" w:rsidP="00AC56D9">
      <w:pPr>
        <w:pStyle w:val="ListParagraph"/>
        <w:rPr>
          <w:rFonts w:ascii="Arial" w:hAnsi="Arial" w:cs="Arial"/>
          <w:color w:val="000000" w:themeColor="text1"/>
          <w:sz w:val="20"/>
          <w:szCs w:val="20"/>
        </w:rPr>
      </w:pPr>
    </w:p>
    <w:p w14:paraId="5A20BF8C" w14:textId="77777777" w:rsidR="00AC56D9" w:rsidRPr="005D7FF1" w:rsidRDefault="00AC56D9" w:rsidP="00666378">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member may make a copy of or take an extract from a record or document referred to in subrule (1)(c) but does not have a right to remove the record or document for that purpose.</w:t>
      </w:r>
    </w:p>
    <w:p w14:paraId="1DDE8459" w14:textId="105B4764" w:rsidR="00AC56D9" w:rsidRPr="00F85944"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 xml:space="preserve">Publication by committee members of statements about Playgroup business </w:t>
      </w:r>
      <w:proofErr w:type="gramStart"/>
      <w:r w:rsidRPr="6400F2E1">
        <w:rPr>
          <w:rFonts w:ascii="Arial" w:hAnsi="Arial" w:cs="Arial"/>
          <w:color w:val="auto"/>
          <w:sz w:val="20"/>
          <w:szCs w:val="20"/>
        </w:rPr>
        <w:t>prohibited</w:t>
      </w:r>
      <w:proofErr w:type="gramEnd"/>
    </w:p>
    <w:p w14:paraId="0C063300" w14:textId="2F96A1FF" w:rsidR="00AC56D9" w:rsidRDefault="00AC56D9" w:rsidP="00357974">
      <w:pPr>
        <w:autoSpaceDE w:val="0"/>
        <w:autoSpaceDN w:val="0"/>
        <w:adjustRightInd w:val="0"/>
        <w:spacing w:after="0" w:line="240" w:lineRule="auto"/>
        <w:ind w:left="360"/>
        <w:rPr>
          <w:rFonts w:ascii="Arial" w:hAnsi="Arial" w:cs="Arial"/>
          <w:color w:val="000000"/>
          <w:sz w:val="20"/>
          <w:szCs w:val="20"/>
        </w:rPr>
      </w:pPr>
      <w:r w:rsidRPr="005D7FF1">
        <w:rPr>
          <w:rFonts w:ascii="Arial" w:hAnsi="Arial" w:cs="Arial"/>
          <w:color w:val="000000"/>
          <w:sz w:val="20"/>
          <w:szCs w:val="20"/>
        </w:rPr>
        <w:t xml:space="preserve">A committee member must not publish, or cause to be published, any statement about the business conducted by the </w:t>
      </w:r>
      <w:r w:rsidR="00E32A3B">
        <w:rPr>
          <w:rFonts w:ascii="Arial" w:hAnsi="Arial" w:cs="Arial"/>
          <w:color w:val="000000"/>
          <w:sz w:val="20"/>
          <w:szCs w:val="20"/>
        </w:rPr>
        <w:t>Playgroup</w:t>
      </w:r>
      <w:r w:rsidRPr="005D7FF1">
        <w:rPr>
          <w:rFonts w:ascii="Arial" w:hAnsi="Arial" w:cs="Arial"/>
          <w:color w:val="000000"/>
          <w:sz w:val="20"/>
          <w:szCs w:val="20"/>
        </w:rPr>
        <w:t xml:space="preserve"> at a general meetin</w:t>
      </w:r>
      <w:r w:rsidR="00D26197" w:rsidRPr="005D7FF1">
        <w:rPr>
          <w:rFonts w:ascii="Arial" w:hAnsi="Arial" w:cs="Arial"/>
          <w:color w:val="000000"/>
          <w:sz w:val="20"/>
          <w:szCs w:val="20"/>
        </w:rPr>
        <w:t>g or committee meeting unless —</w:t>
      </w:r>
    </w:p>
    <w:p w14:paraId="2B629F01" w14:textId="77777777" w:rsidR="00C31EED" w:rsidRPr="005D7FF1" w:rsidRDefault="00C31EED" w:rsidP="00AC56D9">
      <w:pPr>
        <w:autoSpaceDE w:val="0"/>
        <w:autoSpaceDN w:val="0"/>
        <w:adjustRightInd w:val="0"/>
        <w:spacing w:after="0" w:line="240" w:lineRule="auto"/>
        <w:rPr>
          <w:rFonts w:ascii="Arial" w:hAnsi="Arial" w:cs="Arial"/>
          <w:color w:val="000000"/>
          <w:sz w:val="20"/>
          <w:szCs w:val="20"/>
        </w:rPr>
      </w:pPr>
    </w:p>
    <w:p w14:paraId="64DF2F89" w14:textId="2EEB44DA" w:rsidR="00AC56D9" w:rsidRDefault="00AC56D9" w:rsidP="00666378">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 xml:space="preserve">the committee member has been authorised to do so at a committee meeting; and </w:t>
      </w:r>
    </w:p>
    <w:p w14:paraId="612F7EDF" w14:textId="77777777" w:rsidR="00AC56D9" w:rsidRPr="005D7FF1" w:rsidRDefault="00AC56D9" w:rsidP="00666378">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5D7FF1">
        <w:rPr>
          <w:rFonts w:ascii="Arial" w:hAnsi="Arial" w:cs="Arial"/>
          <w:color w:val="000000" w:themeColor="text1"/>
          <w:sz w:val="20"/>
          <w:szCs w:val="20"/>
        </w:rPr>
        <w:t>the authority given to the committee member has been recorded in the minutes of the committee meeting at which it was given.</w:t>
      </w:r>
    </w:p>
    <w:p w14:paraId="3D40F261" w14:textId="77777777" w:rsidR="00AC56D9" w:rsidRPr="00F85944"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Distribution of surplus property on cancellation of incorporation or winding up</w:t>
      </w:r>
    </w:p>
    <w:p w14:paraId="2A61687C" w14:textId="77777777" w:rsidR="00AC56D9" w:rsidRPr="005D7FF1" w:rsidRDefault="00AC56D9" w:rsidP="00666378">
      <w:pPr>
        <w:pStyle w:val="ListParagraph"/>
        <w:numPr>
          <w:ilvl w:val="1"/>
          <w:numId w:val="46"/>
        </w:numPr>
        <w:autoSpaceDE w:val="0"/>
        <w:autoSpaceDN w:val="0"/>
        <w:adjustRightInd w:val="0"/>
        <w:spacing w:after="0" w:line="240" w:lineRule="auto"/>
        <w:ind w:left="720"/>
        <w:rPr>
          <w:rFonts w:ascii="Arial" w:hAnsi="Arial" w:cs="Arial"/>
          <w:color w:val="000000"/>
          <w:sz w:val="20"/>
          <w:szCs w:val="20"/>
        </w:rPr>
      </w:pPr>
      <w:r w:rsidRPr="005D7FF1">
        <w:rPr>
          <w:rFonts w:ascii="Arial" w:hAnsi="Arial" w:cs="Arial"/>
          <w:color w:val="000000"/>
          <w:sz w:val="20"/>
          <w:szCs w:val="20"/>
        </w:rPr>
        <w:t>In this rule —</w:t>
      </w:r>
    </w:p>
    <w:p w14:paraId="75F217CA" w14:textId="77777777" w:rsidR="00AC56D9" w:rsidRPr="005D7FF1" w:rsidRDefault="00AC56D9" w:rsidP="00AC56D9">
      <w:pPr>
        <w:pStyle w:val="ListParagraph"/>
        <w:autoSpaceDE w:val="0"/>
        <w:autoSpaceDN w:val="0"/>
        <w:adjustRightInd w:val="0"/>
        <w:spacing w:after="0" w:line="240" w:lineRule="auto"/>
        <w:ind w:left="1440"/>
        <w:rPr>
          <w:rFonts w:ascii="Arial" w:hAnsi="Arial" w:cs="Arial"/>
          <w:color w:val="000000"/>
          <w:sz w:val="20"/>
          <w:szCs w:val="20"/>
        </w:rPr>
      </w:pPr>
    </w:p>
    <w:p w14:paraId="6387954E" w14:textId="233A2D6A" w:rsidR="00AC56D9" w:rsidRPr="005D7FF1" w:rsidRDefault="00AC56D9" w:rsidP="00AC56D9">
      <w:pPr>
        <w:autoSpaceDE w:val="0"/>
        <w:autoSpaceDN w:val="0"/>
        <w:adjustRightInd w:val="0"/>
        <w:spacing w:after="0" w:line="240" w:lineRule="auto"/>
        <w:ind w:left="360"/>
        <w:rPr>
          <w:rFonts w:ascii="Arial" w:hAnsi="Arial" w:cs="Arial"/>
          <w:color w:val="000000"/>
          <w:sz w:val="20"/>
          <w:szCs w:val="20"/>
        </w:rPr>
      </w:pPr>
      <w:r w:rsidRPr="005D7FF1">
        <w:rPr>
          <w:rFonts w:ascii="Arial" w:hAnsi="Arial" w:cs="Arial"/>
          <w:b/>
          <w:i/>
          <w:color w:val="000000"/>
          <w:sz w:val="20"/>
          <w:szCs w:val="20"/>
        </w:rPr>
        <w:t>surplus property</w:t>
      </w:r>
      <w:r w:rsidRPr="005D7FF1">
        <w:rPr>
          <w:rFonts w:ascii="Arial" w:hAnsi="Arial" w:cs="Arial"/>
          <w:color w:val="000000"/>
          <w:sz w:val="20"/>
          <w:szCs w:val="20"/>
        </w:rPr>
        <w:t xml:space="preserve">, in relation to the </w:t>
      </w:r>
      <w:r w:rsidR="00E32A3B">
        <w:rPr>
          <w:rFonts w:ascii="Arial" w:hAnsi="Arial" w:cs="Arial"/>
          <w:color w:val="000000"/>
          <w:sz w:val="20"/>
          <w:szCs w:val="20"/>
        </w:rPr>
        <w:t>Playgroup</w:t>
      </w:r>
      <w:r w:rsidRPr="005D7FF1">
        <w:rPr>
          <w:rFonts w:ascii="Arial" w:hAnsi="Arial" w:cs="Arial"/>
          <w:color w:val="000000"/>
          <w:sz w:val="20"/>
          <w:szCs w:val="20"/>
        </w:rPr>
        <w:t>, means property remaining after satisfaction of —</w:t>
      </w:r>
    </w:p>
    <w:p w14:paraId="6377CFBD" w14:textId="2A685AED" w:rsidR="00AC56D9" w:rsidRPr="005D7FF1" w:rsidRDefault="00AC56D9" w:rsidP="00666378">
      <w:pPr>
        <w:pStyle w:val="ListParagraph"/>
        <w:numPr>
          <w:ilvl w:val="1"/>
          <w:numId w:val="78"/>
        </w:numPr>
        <w:autoSpaceDE w:val="0"/>
        <w:autoSpaceDN w:val="0"/>
        <w:adjustRightInd w:val="0"/>
        <w:spacing w:after="0" w:line="240" w:lineRule="auto"/>
        <w:rPr>
          <w:rFonts w:ascii="Arial" w:hAnsi="Arial" w:cs="Arial"/>
          <w:color w:val="000000"/>
          <w:sz w:val="20"/>
          <w:szCs w:val="20"/>
        </w:rPr>
      </w:pPr>
      <w:r w:rsidRPr="005D7FF1">
        <w:rPr>
          <w:rFonts w:ascii="Arial" w:hAnsi="Arial" w:cs="Arial"/>
          <w:color w:val="000000"/>
          <w:sz w:val="20"/>
          <w:szCs w:val="20"/>
        </w:rPr>
        <w:t xml:space="preserve">the debts and liabilities of the </w:t>
      </w:r>
      <w:r w:rsidR="00E32A3B">
        <w:rPr>
          <w:rFonts w:ascii="Arial" w:hAnsi="Arial" w:cs="Arial"/>
          <w:color w:val="000000"/>
          <w:sz w:val="20"/>
          <w:szCs w:val="20"/>
        </w:rPr>
        <w:t>Playgroup</w:t>
      </w:r>
      <w:r w:rsidRPr="005D7FF1">
        <w:rPr>
          <w:rFonts w:ascii="Arial" w:hAnsi="Arial" w:cs="Arial"/>
          <w:color w:val="000000"/>
          <w:sz w:val="20"/>
          <w:szCs w:val="20"/>
        </w:rPr>
        <w:t>; and</w:t>
      </w:r>
    </w:p>
    <w:p w14:paraId="06696FEA" w14:textId="020FD38B" w:rsidR="00AC56D9" w:rsidRPr="005D7FF1" w:rsidRDefault="00AC56D9" w:rsidP="00666378">
      <w:pPr>
        <w:pStyle w:val="ListParagraph"/>
        <w:numPr>
          <w:ilvl w:val="1"/>
          <w:numId w:val="78"/>
        </w:numPr>
        <w:autoSpaceDE w:val="0"/>
        <w:autoSpaceDN w:val="0"/>
        <w:adjustRightInd w:val="0"/>
        <w:spacing w:after="120" w:line="240" w:lineRule="auto"/>
        <w:ind w:left="1434" w:hanging="357"/>
        <w:contextualSpacing w:val="0"/>
        <w:rPr>
          <w:rFonts w:ascii="Arial" w:hAnsi="Arial" w:cs="Arial"/>
          <w:color w:val="000000"/>
          <w:sz w:val="20"/>
          <w:szCs w:val="20"/>
        </w:rPr>
      </w:pPr>
      <w:r w:rsidRPr="005D7FF1">
        <w:rPr>
          <w:rFonts w:ascii="Arial" w:hAnsi="Arial" w:cs="Arial"/>
          <w:color w:val="000000"/>
          <w:sz w:val="20"/>
          <w:szCs w:val="20"/>
        </w:rPr>
        <w:t xml:space="preserve">the costs, </w:t>
      </w:r>
      <w:proofErr w:type="gramStart"/>
      <w:r w:rsidRPr="005D7FF1">
        <w:rPr>
          <w:rFonts w:ascii="Arial" w:hAnsi="Arial" w:cs="Arial"/>
          <w:color w:val="000000"/>
          <w:sz w:val="20"/>
          <w:szCs w:val="20"/>
        </w:rPr>
        <w:t>charges</w:t>
      </w:r>
      <w:proofErr w:type="gramEnd"/>
      <w:r w:rsidRPr="005D7FF1">
        <w:rPr>
          <w:rFonts w:ascii="Arial" w:hAnsi="Arial" w:cs="Arial"/>
          <w:color w:val="000000"/>
          <w:sz w:val="20"/>
          <w:szCs w:val="20"/>
        </w:rPr>
        <w:t xml:space="preserve"> and expenses of winding up or cancelling the incorporation of the </w:t>
      </w:r>
      <w:r w:rsidR="008B28A1">
        <w:rPr>
          <w:rFonts w:ascii="Arial" w:hAnsi="Arial" w:cs="Arial"/>
          <w:color w:val="000000"/>
          <w:sz w:val="20"/>
          <w:szCs w:val="20"/>
        </w:rPr>
        <w:t>Playgroup</w:t>
      </w:r>
      <w:r w:rsidR="00D26197" w:rsidRPr="005D7FF1">
        <w:rPr>
          <w:rFonts w:ascii="Arial" w:hAnsi="Arial" w:cs="Arial"/>
          <w:color w:val="000000"/>
          <w:sz w:val="20"/>
          <w:szCs w:val="20"/>
        </w:rPr>
        <w:t>,</w:t>
      </w:r>
    </w:p>
    <w:p w14:paraId="15F706DA" w14:textId="7885D0A9" w:rsidR="00AC56D9" w:rsidRPr="005D7FF1" w:rsidRDefault="00AC56D9" w:rsidP="00AC56D9">
      <w:pPr>
        <w:autoSpaceDE w:val="0"/>
        <w:autoSpaceDN w:val="0"/>
        <w:adjustRightInd w:val="0"/>
        <w:spacing w:after="0" w:line="240" w:lineRule="auto"/>
        <w:ind w:left="1080"/>
        <w:rPr>
          <w:rFonts w:ascii="Arial" w:hAnsi="Arial" w:cs="Arial"/>
          <w:color w:val="000000"/>
          <w:sz w:val="20"/>
          <w:szCs w:val="20"/>
        </w:rPr>
      </w:pPr>
      <w:r w:rsidRPr="005D7FF1">
        <w:rPr>
          <w:rFonts w:ascii="Arial" w:hAnsi="Arial" w:cs="Arial"/>
          <w:color w:val="000000"/>
          <w:sz w:val="20"/>
          <w:szCs w:val="20"/>
        </w:rPr>
        <w:t xml:space="preserve">but does not include books relating to the management of the </w:t>
      </w:r>
      <w:r w:rsidR="00E32A3B">
        <w:rPr>
          <w:rFonts w:ascii="Arial" w:hAnsi="Arial" w:cs="Arial"/>
          <w:color w:val="000000"/>
          <w:sz w:val="20"/>
          <w:szCs w:val="20"/>
        </w:rPr>
        <w:t>Playgroup</w:t>
      </w:r>
      <w:r w:rsidRPr="005D7FF1">
        <w:rPr>
          <w:rFonts w:ascii="Arial" w:hAnsi="Arial" w:cs="Arial"/>
          <w:color w:val="000000"/>
          <w:sz w:val="20"/>
          <w:szCs w:val="20"/>
        </w:rPr>
        <w:t>.</w:t>
      </w:r>
    </w:p>
    <w:p w14:paraId="40CE9E6E" w14:textId="77777777" w:rsidR="00AC56D9" w:rsidRPr="005D7FF1"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51A0B581" w14:textId="61411B4A" w:rsidR="00AC56D9" w:rsidRPr="005D7FF1" w:rsidRDefault="00AC56D9" w:rsidP="00666378">
      <w:pPr>
        <w:pStyle w:val="ListParagraph"/>
        <w:numPr>
          <w:ilvl w:val="1"/>
          <w:numId w:val="46"/>
        </w:numPr>
        <w:autoSpaceDE w:val="0"/>
        <w:autoSpaceDN w:val="0"/>
        <w:adjustRightInd w:val="0"/>
        <w:spacing w:after="0" w:line="240" w:lineRule="auto"/>
        <w:ind w:left="720"/>
        <w:rPr>
          <w:rFonts w:ascii="Arial" w:hAnsi="Arial" w:cs="Arial"/>
          <w:color w:val="000000"/>
          <w:sz w:val="20"/>
          <w:szCs w:val="20"/>
        </w:rPr>
      </w:pPr>
      <w:r w:rsidRPr="005D7FF1">
        <w:rPr>
          <w:rFonts w:ascii="Arial" w:hAnsi="Arial" w:cs="Arial"/>
          <w:color w:val="000000"/>
          <w:sz w:val="20"/>
          <w:szCs w:val="20"/>
        </w:rPr>
        <w:t xml:space="preserve">On the cancellation of the incorporation or the winding up of the </w:t>
      </w:r>
      <w:r w:rsidR="00E32A3B">
        <w:rPr>
          <w:rFonts w:ascii="Arial" w:hAnsi="Arial" w:cs="Arial"/>
          <w:color w:val="000000"/>
          <w:sz w:val="20"/>
          <w:szCs w:val="20"/>
        </w:rPr>
        <w:t>Playgroup</w:t>
      </w:r>
      <w:r w:rsidRPr="005D7FF1">
        <w:rPr>
          <w:rFonts w:ascii="Arial" w:hAnsi="Arial" w:cs="Arial"/>
          <w:color w:val="000000"/>
          <w:sz w:val="20"/>
          <w:szCs w:val="20"/>
        </w:rPr>
        <w:t>, its surplus property must be distributed as determined by special resolution by reference to the persons mentioned in section 24(1) of the Act.</w:t>
      </w:r>
    </w:p>
    <w:p w14:paraId="47CDE24A" w14:textId="0FE181E0" w:rsidR="00AC56D9" w:rsidRDefault="18D6979B" w:rsidP="00666378">
      <w:pPr>
        <w:pStyle w:val="Heading3"/>
        <w:numPr>
          <w:ilvl w:val="0"/>
          <w:numId w:val="79"/>
        </w:numPr>
        <w:rPr>
          <w:rFonts w:ascii="Arial" w:hAnsi="Arial" w:cs="Arial"/>
          <w:color w:val="auto"/>
          <w:sz w:val="20"/>
          <w:szCs w:val="20"/>
        </w:rPr>
      </w:pPr>
      <w:r w:rsidRPr="6400F2E1">
        <w:rPr>
          <w:rFonts w:ascii="Arial" w:hAnsi="Arial" w:cs="Arial"/>
          <w:color w:val="auto"/>
          <w:sz w:val="20"/>
          <w:szCs w:val="20"/>
        </w:rPr>
        <w:t>Alteration of rules</w:t>
      </w:r>
    </w:p>
    <w:p w14:paraId="406F1AAF" w14:textId="76CCC4E3" w:rsidR="00AC56D9" w:rsidRPr="005D7FF1" w:rsidRDefault="00AC56D9" w:rsidP="00357974">
      <w:pPr>
        <w:autoSpaceDE w:val="0"/>
        <w:autoSpaceDN w:val="0"/>
        <w:adjustRightInd w:val="0"/>
        <w:spacing w:after="0" w:line="240" w:lineRule="auto"/>
        <w:ind w:left="360"/>
        <w:jc w:val="both"/>
        <w:rPr>
          <w:rFonts w:ascii="Arial" w:hAnsi="Arial" w:cs="Arial"/>
          <w:color w:val="000000" w:themeColor="text1"/>
          <w:sz w:val="20"/>
          <w:szCs w:val="20"/>
        </w:rPr>
      </w:pPr>
      <w:r w:rsidRPr="005D7FF1">
        <w:rPr>
          <w:rFonts w:ascii="Arial" w:hAnsi="Arial" w:cs="Arial"/>
          <w:color w:val="000000" w:themeColor="text1"/>
          <w:sz w:val="20"/>
          <w:szCs w:val="20"/>
        </w:rPr>
        <w:t xml:space="preserve">If the </w:t>
      </w:r>
      <w:r w:rsidR="00E32A3B">
        <w:rPr>
          <w:rFonts w:ascii="Arial" w:hAnsi="Arial" w:cs="Arial"/>
          <w:color w:val="000000" w:themeColor="text1"/>
          <w:sz w:val="20"/>
          <w:szCs w:val="20"/>
        </w:rPr>
        <w:t>Playgroup</w:t>
      </w:r>
      <w:r w:rsidRPr="005D7FF1">
        <w:rPr>
          <w:rFonts w:ascii="Arial" w:hAnsi="Arial" w:cs="Arial"/>
          <w:color w:val="000000" w:themeColor="text1"/>
          <w:sz w:val="20"/>
          <w:szCs w:val="20"/>
        </w:rPr>
        <w:t xml:space="preserve"> wants to alter or rescind any of these rules, or to make additional rules, the </w:t>
      </w:r>
      <w:r w:rsidR="00E32A3B">
        <w:rPr>
          <w:rFonts w:ascii="Arial" w:hAnsi="Arial" w:cs="Arial"/>
          <w:color w:val="000000" w:themeColor="text1"/>
          <w:sz w:val="20"/>
          <w:szCs w:val="20"/>
        </w:rPr>
        <w:t>Playgroup</w:t>
      </w:r>
      <w:r w:rsidRPr="005D7FF1">
        <w:rPr>
          <w:rFonts w:ascii="Arial" w:hAnsi="Arial" w:cs="Arial"/>
          <w:color w:val="000000" w:themeColor="text1"/>
          <w:sz w:val="20"/>
          <w:szCs w:val="20"/>
        </w:rPr>
        <w:t xml:space="preserve"> may do so only by special resolution and by otherwise complying with Part 3 Division 2 of the Act.</w:t>
      </w:r>
    </w:p>
    <w:p w14:paraId="015F7156" w14:textId="77777777" w:rsidR="00AC56D9" w:rsidRPr="005D7FF1" w:rsidRDefault="00AC56D9" w:rsidP="00AC56D9">
      <w:pPr>
        <w:autoSpaceDE w:val="0"/>
        <w:autoSpaceDN w:val="0"/>
        <w:adjustRightInd w:val="0"/>
        <w:spacing w:after="0" w:line="240" w:lineRule="auto"/>
        <w:jc w:val="both"/>
        <w:rPr>
          <w:rFonts w:ascii="Arial" w:hAnsi="Arial" w:cs="Arial"/>
          <w:color w:val="000000" w:themeColor="text1"/>
          <w:sz w:val="20"/>
          <w:szCs w:val="20"/>
        </w:rPr>
      </w:pPr>
    </w:p>
    <w:sectPr w:rsidR="00AC56D9" w:rsidRPr="005D7FF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3150" w14:textId="77777777" w:rsidR="00F610D5" w:rsidRDefault="00F610D5" w:rsidP="00DA020C">
      <w:pPr>
        <w:spacing w:after="0" w:line="240" w:lineRule="auto"/>
      </w:pPr>
      <w:r>
        <w:separator/>
      </w:r>
    </w:p>
  </w:endnote>
  <w:endnote w:type="continuationSeparator" w:id="0">
    <w:p w14:paraId="7FCAC39D" w14:textId="77777777" w:rsidR="00F610D5" w:rsidRDefault="00F610D5" w:rsidP="00DA020C">
      <w:pPr>
        <w:spacing w:after="0" w:line="240" w:lineRule="auto"/>
      </w:pPr>
      <w:r>
        <w:continuationSeparator/>
      </w:r>
    </w:p>
  </w:endnote>
  <w:endnote w:type="continuationNotice" w:id="1">
    <w:p w14:paraId="65C91BC6" w14:textId="77777777" w:rsidR="00F610D5" w:rsidRDefault="00F61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E201" w14:textId="48520291" w:rsidR="00266ACC" w:rsidRDefault="00266ACC" w:rsidP="00266ACC">
    <w:pPr>
      <w:pStyle w:val="Footer"/>
      <w:jc w:val="right"/>
    </w:pPr>
    <w:r>
      <w:t>Version: 2023</w:t>
    </w:r>
  </w:p>
  <w:p w14:paraId="49C647D7" w14:textId="77777777" w:rsidR="00813D84" w:rsidRDefault="0081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0F84" w14:textId="77777777" w:rsidR="00F610D5" w:rsidRDefault="00F610D5" w:rsidP="00DA020C">
      <w:pPr>
        <w:spacing w:after="0" w:line="240" w:lineRule="auto"/>
      </w:pPr>
      <w:r>
        <w:separator/>
      </w:r>
    </w:p>
  </w:footnote>
  <w:footnote w:type="continuationSeparator" w:id="0">
    <w:p w14:paraId="0E9A2445" w14:textId="77777777" w:rsidR="00F610D5" w:rsidRDefault="00F610D5" w:rsidP="00DA020C">
      <w:pPr>
        <w:spacing w:after="0" w:line="240" w:lineRule="auto"/>
      </w:pPr>
      <w:r>
        <w:continuationSeparator/>
      </w:r>
    </w:p>
  </w:footnote>
  <w:footnote w:type="continuationNotice" w:id="1">
    <w:p w14:paraId="7CF87347" w14:textId="77777777" w:rsidR="00F610D5" w:rsidRDefault="00F610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25BD" w14:textId="5FCA1451" w:rsidR="00266ACC" w:rsidRDefault="00266ACC">
    <w:pPr>
      <w:pStyle w:val="Header"/>
    </w:pPr>
    <w:r>
      <w:rPr>
        <w:noProof/>
      </w:rPr>
      <w:drawing>
        <wp:inline distT="0" distB="0" distL="0" distR="0" wp14:anchorId="141A0F97" wp14:editId="1DFB2556">
          <wp:extent cx="1702800" cy="417600"/>
          <wp:effectExtent l="0" t="0" r="0" b="1905"/>
          <wp:docPr id="262404747" name="Picture 262404747"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04747" name="Picture 1"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2800" cy="417600"/>
                  </a:xfrm>
                  <a:prstGeom prst="rect">
                    <a:avLst/>
                  </a:prstGeom>
                </pic:spPr>
              </pic:pic>
            </a:graphicData>
          </a:graphic>
        </wp:inline>
      </w:drawing>
    </w:r>
  </w:p>
  <w:p w14:paraId="1471D6D9" w14:textId="77777777" w:rsidR="00813D84" w:rsidRDefault="0081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9CE"/>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249FB"/>
    <w:multiLevelType w:val="hybridMultilevel"/>
    <w:tmpl w:val="0804BB5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775D6"/>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914EB"/>
    <w:multiLevelType w:val="hybridMultilevel"/>
    <w:tmpl w:val="45E6F956"/>
    <w:lvl w:ilvl="0" w:tplc="4DB69DB0">
      <w:start w:val="1"/>
      <w:numFmt w:val="decimal"/>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FA7E60"/>
    <w:multiLevelType w:val="hybridMultilevel"/>
    <w:tmpl w:val="627C8C0E"/>
    <w:lvl w:ilvl="0" w:tplc="5D6085A0">
      <w:start w:val="1"/>
      <w:numFmt w:val="decimal"/>
      <w:lvlText w:val="(%1)"/>
      <w:lvlJc w:val="left"/>
      <w:pPr>
        <w:ind w:left="720" w:hanging="360"/>
      </w:pPr>
      <w:rPr>
        <w:rFonts w:hint="default"/>
      </w:rPr>
    </w:lvl>
    <w:lvl w:ilvl="1" w:tplc="7D2C6230">
      <w:start w:val="1"/>
      <w:numFmt w:val="lowerLetter"/>
      <w:lvlText w:val="(%2)"/>
      <w:lvlJc w:val="left"/>
      <w:pPr>
        <w:ind w:left="1440" w:hanging="360"/>
      </w:pPr>
      <w:rPr>
        <w:rFonts w:hint="default"/>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46288"/>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F758D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C92448"/>
    <w:multiLevelType w:val="hybridMultilevel"/>
    <w:tmpl w:val="E2CC6E42"/>
    <w:lvl w:ilvl="0" w:tplc="20FCC4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84089A"/>
    <w:multiLevelType w:val="hybridMultilevel"/>
    <w:tmpl w:val="75722DEA"/>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54371B"/>
    <w:multiLevelType w:val="hybridMultilevel"/>
    <w:tmpl w:val="D0EC6DFE"/>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F06C07"/>
    <w:multiLevelType w:val="hybridMultilevel"/>
    <w:tmpl w:val="98E03A3E"/>
    <w:lvl w:ilvl="0" w:tplc="AF8AADF8">
      <w:start w:val="1"/>
      <w:numFmt w:val="lowerLetter"/>
      <w:lvlText w:val="(%1)"/>
      <w:lvlJc w:val="left"/>
      <w:pPr>
        <w:ind w:left="1440" w:hanging="360"/>
      </w:pPr>
      <w:rPr>
        <w:rFonts w:hint="default"/>
      </w:rPr>
    </w:lvl>
    <w:lvl w:ilvl="1" w:tplc="3DDEE5B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4638F3"/>
    <w:multiLevelType w:val="hybridMultilevel"/>
    <w:tmpl w:val="EDC8BC9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967A0D"/>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BE1172"/>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133FBA"/>
    <w:multiLevelType w:val="hybridMultilevel"/>
    <w:tmpl w:val="2C02A97C"/>
    <w:lvl w:ilvl="0" w:tplc="B5A063DE">
      <w:start w:val="1"/>
      <w:numFmt w:val="lowerLetter"/>
      <w:lvlText w:val="(%1)"/>
      <w:lvlJc w:val="left"/>
      <w:pPr>
        <w:ind w:left="1440" w:hanging="360"/>
      </w:pPr>
      <w:rPr>
        <w:rFonts w:hint="default"/>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F648D9"/>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tentative="1">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18" w15:restartNumberingAfterBreak="0">
    <w:nsid w:val="1C412EFF"/>
    <w:multiLevelType w:val="hybridMultilevel"/>
    <w:tmpl w:val="8EA25818"/>
    <w:lvl w:ilvl="0" w:tplc="8E54C0BC">
      <w:start w:val="1"/>
      <w:numFmt w:val="decimal"/>
      <w:lvlText w:val="(%1)"/>
      <w:lvlJc w:val="left"/>
      <w:pPr>
        <w:ind w:left="720"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4C7C76"/>
    <w:multiLevelType w:val="hybridMultilevel"/>
    <w:tmpl w:val="22EAD664"/>
    <w:lvl w:ilvl="0" w:tplc="8088601A">
      <w:start w:val="13"/>
      <w:numFmt w:val="decimal"/>
      <w:lvlText w:val="%1."/>
      <w:lvlJc w:val="left"/>
      <w:pPr>
        <w:ind w:left="360" w:hanging="360"/>
      </w:pPr>
      <w:rPr>
        <w:rFonts w:hint="default"/>
      </w:rPr>
    </w:lvl>
    <w:lvl w:ilvl="1" w:tplc="D514F202">
      <w:start w:val="1"/>
      <w:numFmt w:val="lowerLetter"/>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F00D84"/>
    <w:multiLevelType w:val="hybridMultilevel"/>
    <w:tmpl w:val="721C19F2"/>
    <w:lvl w:ilvl="0" w:tplc="D514F202">
      <w:start w:val="1"/>
      <w:numFmt w:val="lowerLetter"/>
      <w:lvlText w:val="(%1)"/>
      <w:lvlJc w:val="left"/>
      <w:pPr>
        <w:ind w:left="1455" w:hanging="360"/>
      </w:pPr>
      <w:rPr>
        <w:rFonts w:hint="default"/>
      </w:rPr>
    </w:lvl>
    <w:lvl w:ilvl="1" w:tplc="0C090019" w:tentative="1">
      <w:start w:val="1"/>
      <w:numFmt w:val="lowerLetter"/>
      <w:lvlText w:val="%2."/>
      <w:lvlJc w:val="left"/>
      <w:pPr>
        <w:ind w:left="2175" w:hanging="360"/>
      </w:pPr>
    </w:lvl>
    <w:lvl w:ilvl="2" w:tplc="0C09001B" w:tentative="1">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21" w15:restartNumberingAfterBreak="0">
    <w:nsid w:val="21C37AF3"/>
    <w:multiLevelType w:val="hybridMultilevel"/>
    <w:tmpl w:val="02B40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E40E3C"/>
    <w:multiLevelType w:val="hybridMultilevel"/>
    <w:tmpl w:val="73E80D24"/>
    <w:lvl w:ilvl="0" w:tplc="F56CC746">
      <w:start w:val="1"/>
      <w:numFmt w:val="lowerLetter"/>
      <w:lvlText w:val="(%1)"/>
      <w:lvlJc w:val="left"/>
      <w:pPr>
        <w:ind w:left="1440" w:hanging="360"/>
      </w:pPr>
      <w:rPr>
        <w:rFonts w:hint="default"/>
      </w:rPr>
    </w:lvl>
    <w:lvl w:ilvl="1" w:tplc="61AEDF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1837B8"/>
    <w:multiLevelType w:val="hybridMultilevel"/>
    <w:tmpl w:val="78862CD0"/>
    <w:lvl w:ilvl="0" w:tplc="F3B27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2605DF"/>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7C72BB3"/>
    <w:multiLevelType w:val="hybridMultilevel"/>
    <w:tmpl w:val="9AA8C57E"/>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9794FF8"/>
    <w:multiLevelType w:val="hybridMultilevel"/>
    <w:tmpl w:val="20002C40"/>
    <w:lvl w:ilvl="0" w:tplc="8088601A">
      <w:start w:val="13"/>
      <w:numFmt w:val="decimal"/>
      <w:lvlText w:val="%1."/>
      <w:lvlJc w:val="left"/>
      <w:pPr>
        <w:ind w:left="360" w:hanging="360"/>
      </w:pPr>
      <w:rPr>
        <w:rFonts w:hint="default"/>
      </w:rPr>
    </w:lvl>
    <w:lvl w:ilvl="1" w:tplc="F3B27CFC">
      <w:start w:val="1"/>
      <w:numFmt w:val="decimal"/>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C091B08"/>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C6B3FBD"/>
    <w:multiLevelType w:val="hybridMultilevel"/>
    <w:tmpl w:val="2D7C5720"/>
    <w:lvl w:ilvl="0" w:tplc="8E54C0BC">
      <w:start w:val="1"/>
      <w:numFmt w:val="decimal"/>
      <w:lvlText w:val="(%1)"/>
      <w:lvlJc w:val="left"/>
      <w:pPr>
        <w:ind w:left="786"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343C27B7"/>
    <w:multiLevelType w:val="hybridMultilevel"/>
    <w:tmpl w:val="B5AAB238"/>
    <w:lvl w:ilvl="0" w:tplc="E1C26D94">
      <w:start w:val="2"/>
      <w:numFmt w:val="decimal"/>
      <w:lvlText w:val="(%1)"/>
      <w:lvlJc w:val="left"/>
      <w:pPr>
        <w:ind w:left="72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43E7B9B"/>
    <w:multiLevelType w:val="hybridMultilevel"/>
    <w:tmpl w:val="FD0A2EF0"/>
    <w:lvl w:ilvl="0" w:tplc="B7245018">
      <w:start w:val="1"/>
      <w:numFmt w:val="decimal"/>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5832AC5"/>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A1233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74D4567"/>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814863"/>
    <w:multiLevelType w:val="hybridMultilevel"/>
    <w:tmpl w:val="7A44038E"/>
    <w:lvl w:ilvl="0" w:tplc="B5A063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A127F61"/>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D04000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DF23C28"/>
    <w:multiLevelType w:val="hybridMultilevel"/>
    <w:tmpl w:val="B6AA4874"/>
    <w:lvl w:ilvl="0" w:tplc="06F8B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13133BC"/>
    <w:multiLevelType w:val="hybridMultilevel"/>
    <w:tmpl w:val="C43A9656"/>
    <w:lvl w:ilvl="0" w:tplc="BA90D8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28D5716"/>
    <w:multiLevelType w:val="hybridMultilevel"/>
    <w:tmpl w:val="73A4C9A6"/>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43CF3146"/>
    <w:multiLevelType w:val="hybridMultilevel"/>
    <w:tmpl w:val="10C0F8D4"/>
    <w:lvl w:ilvl="0" w:tplc="A81E3648">
      <w:start w:val="1"/>
      <w:numFmt w:val="decimal"/>
      <w:lvlText w:val="(%1)"/>
      <w:lvlJc w:val="left"/>
      <w:pPr>
        <w:ind w:left="720" w:hanging="360"/>
      </w:pPr>
      <w:rPr>
        <w:rFonts w:hint="default"/>
        <w:i w:val="0"/>
        <w:iCs w:val="0"/>
        <w:color w:val="auto"/>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48608A3"/>
    <w:multiLevelType w:val="hybridMultilevel"/>
    <w:tmpl w:val="0E94923E"/>
    <w:lvl w:ilvl="0" w:tplc="F3B27C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5371B35"/>
    <w:multiLevelType w:val="hybridMultilevel"/>
    <w:tmpl w:val="FA982312"/>
    <w:lvl w:ilvl="0" w:tplc="1214DCC2">
      <w:start w:val="1"/>
      <w:numFmt w:val="decimal"/>
      <w:lvlText w:val="(%1)"/>
      <w:lvlJc w:val="left"/>
      <w:pPr>
        <w:ind w:left="720" w:hanging="360"/>
      </w:pPr>
      <w:rPr>
        <w:rFonts w:hint="default"/>
      </w:rPr>
    </w:lvl>
    <w:lvl w:ilvl="1" w:tplc="1FA0ADB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70F5FB7"/>
    <w:multiLevelType w:val="hybridMultilevel"/>
    <w:tmpl w:val="B8AE9332"/>
    <w:lvl w:ilvl="0" w:tplc="629C5BD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72525B6"/>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77F04D4"/>
    <w:multiLevelType w:val="hybridMultilevel"/>
    <w:tmpl w:val="25B4C8E4"/>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AB8482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077635"/>
    <w:multiLevelType w:val="hybridMultilevel"/>
    <w:tmpl w:val="F30CA4DA"/>
    <w:lvl w:ilvl="0" w:tplc="D514F202">
      <w:start w:val="1"/>
      <w:numFmt w:val="lowerLetter"/>
      <w:lvlText w:val="(%1)"/>
      <w:lvlJc w:val="left"/>
      <w:pPr>
        <w:ind w:left="720" w:hanging="360"/>
      </w:pPr>
      <w:rPr>
        <w:rFonts w:hint="default"/>
      </w:rPr>
    </w:lvl>
    <w:lvl w:ilvl="1" w:tplc="8F008B0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C6D2399"/>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50FB76C7"/>
    <w:multiLevelType w:val="hybridMultilevel"/>
    <w:tmpl w:val="F34C7406"/>
    <w:lvl w:ilvl="0" w:tplc="27B48AFE">
      <w:start w:val="3"/>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20143C7"/>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20676CD"/>
    <w:multiLevelType w:val="hybridMultilevel"/>
    <w:tmpl w:val="3FEA84A2"/>
    <w:lvl w:ilvl="0" w:tplc="F3B27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0A0B8C"/>
    <w:multiLevelType w:val="hybridMultilevel"/>
    <w:tmpl w:val="CC3EEC64"/>
    <w:lvl w:ilvl="0" w:tplc="57028330">
      <w:start w:val="1"/>
      <w:numFmt w:val="decimal"/>
      <w:lvlText w:val="(%1)"/>
      <w:lvlJc w:val="left"/>
      <w:pPr>
        <w:ind w:left="735" w:hanging="375"/>
      </w:pPr>
      <w:rPr>
        <w:rFonts w:hint="default"/>
      </w:rPr>
    </w:lvl>
    <w:lvl w:ilvl="1" w:tplc="7D5CDA78">
      <w:start w:val="1"/>
      <w:numFmt w:val="lowerLetter"/>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4785462"/>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5E86645"/>
    <w:multiLevelType w:val="hybridMultilevel"/>
    <w:tmpl w:val="5C0810E8"/>
    <w:lvl w:ilvl="0" w:tplc="FFFFFFFF">
      <w:start w:val="1"/>
      <w:numFmt w:val="decimal"/>
      <w:lvlText w:val="%1."/>
      <w:lvlJc w:val="left"/>
      <w:pPr>
        <w:ind w:left="360" w:hanging="360"/>
      </w:pPr>
      <w:rPr>
        <w:b/>
        <w:bCs/>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211"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B4652AB"/>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D572C99"/>
    <w:multiLevelType w:val="hybridMultilevel"/>
    <w:tmpl w:val="B188229C"/>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10C5B8C"/>
    <w:multiLevelType w:val="hybridMultilevel"/>
    <w:tmpl w:val="B50614C8"/>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2535D37"/>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4DA482A"/>
    <w:multiLevelType w:val="hybridMultilevel"/>
    <w:tmpl w:val="F4C01F72"/>
    <w:lvl w:ilvl="0" w:tplc="D514F202">
      <w:start w:val="1"/>
      <w:numFmt w:val="lowerLetter"/>
      <w:lvlText w:val="(%1)"/>
      <w:lvlJc w:val="left"/>
      <w:pPr>
        <w:ind w:left="1495"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3" w15:restartNumberingAfterBreak="0">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675315D4"/>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68A84B56"/>
    <w:multiLevelType w:val="hybridMultilevel"/>
    <w:tmpl w:val="C5C4639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6B532AF7"/>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06817D6"/>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A243B4"/>
    <w:multiLevelType w:val="hybridMultilevel"/>
    <w:tmpl w:val="1862B1E4"/>
    <w:lvl w:ilvl="0" w:tplc="FFFFFFFF">
      <w:start w:val="1"/>
      <w:numFmt w:val="decimal"/>
      <w:lvlText w:val="(%1)"/>
      <w:lvlJc w:val="left"/>
      <w:pPr>
        <w:ind w:left="720" w:hanging="360"/>
      </w:p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3E27F28"/>
    <w:multiLevelType w:val="hybridMultilevel"/>
    <w:tmpl w:val="0628AE72"/>
    <w:lvl w:ilvl="0" w:tplc="6C3E260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5B328C9"/>
    <w:multiLevelType w:val="hybridMultilevel"/>
    <w:tmpl w:val="D4904EEC"/>
    <w:lvl w:ilvl="0" w:tplc="67D85D5C">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1B2F5C"/>
    <w:multiLevelType w:val="hybridMultilevel"/>
    <w:tmpl w:val="B39612BA"/>
    <w:lvl w:ilvl="0" w:tplc="8E9C93F6">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9C429AB"/>
    <w:multiLevelType w:val="hybridMultilevel"/>
    <w:tmpl w:val="3AF2E91C"/>
    <w:lvl w:ilvl="0" w:tplc="AC9C78AE">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ABC4FED"/>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C26057D"/>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FC462A1"/>
    <w:multiLevelType w:val="hybridMultilevel"/>
    <w:tmpl w:val="9BFEE7E6"/>
    <w:lvl w:ilvl="0" w:tplc="E0C6930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1744562">
    <w:abstractNumId w:val="41"/>
  </w:num>
  <w:num w:numId="2" w16cid:durableId="415323645">
    <w:abstractNumId w:val="56"/>
  </w:num>
  <w:num w:numId="3" w16cid:durableId="1085346905">
    <w:abstractNumId w:val="71"/>
  </w:num>
  <w:num w:numId="4" w16cid:durableId="1804154666">
    <w:abstractNumId w:val="39"/>
  </w:num>
  <w:num w:numId="5" w16cid:durableId="818158873">
    <w:abstractNumId w:val="26"/>
  </w:num>
  <w:num w:numId="6" w16cid:durableId="1957523383">
    <w:abstractNumId w:val="51"/>
  </w:num>
  <w:num w:numId="7" w16cid:durableId="142814936">
    <w:abstractNumId w:val="70"/>
  </w:num>
  <w:num w:numId="8" w16cid:durableId="1036277781">
    <w:abstractNumId w:val="33"/>
  </w:num>
  <w:num w:numId="9" w16cid:durableId="772434166">
    <w:abstractNumId w:val="16"/>
  </w:num>
  <w:num w:numId="10" w16cid:durableId="420028165">
    <w:abstractNumId w:val="52"/>
  </w:num>
  <w:num w:numId="11" w16cid:durableId="1457486871">
    <w:abstractNumId w:val="62"/>
  </w:num>
  <w:num w:numId="12" w16cid:durableId="1323775185">
    <w:abstractNumId w:val="74"/>
  </w:num>
  <w:num w:numId="13" w16cid:durableId="882206135">
    <w:abstractNumId w:val="28"/>
  </w:num>
  <w:num w:numId="14" w16cid:durableId="697849561">
    <w:abstractNumId w:val="36"/>
  </w:num>
  <w:num w:numId="15" w16cid:durableId="350760393">
    <w:abstractNumId w:val="45"/>
  </w:num>
  <w:num w:numId="16" w16cid:durableId="1477336963">
    <w:abstractNumId w:val="38"/>
  </w:num>
  <w:num w:numId="17" w16cid:durableId="663358806">
    <w:abstractNumId w:val="60"/>
  </w:num>
  <w:num w:numId="18" w16cid:durableId="1288468309">
    <w:abstractNumId w:val="42"/>
  </w:num>
  <w:num w:numId="19" w16cid:durableId="1159269838">
    <w:abstractNumId w:val="7"/>
  </w:num>
  <w:num w:numId="20" w16cid:durableId="604659621">
    <w:abstractNumId w:val="46"/>
  </w:num>
  <w:num w:numId="21" w16cid:durableId="1957831243">
    <w:abstractNumId w:val="67"/>
  </w:num>
  <w:num w:numId="22" w16cid:durableId="609822746">
    <w:abstractNumId w:val="4"/>
  </w:num>
  <w:num w:numId="23" w16cid:durableId="518735879">
    <w:abstractNumId w:val="68"/>
  </w:num>
  <w:num w:numId="24" w16cid:durableId="952982269">
    <w:abstractNumId w:val="40"/>
  </w:num>
  <w:num w:numId="25" w16cid:durableId="1966736788">
    <w:abstractNumId w:val="15"/>
  </w:num>
  <w:num w:numId="26" w16cid:durableId="39137609">
    <w:abstractNumId w:val="78"/>
  </w:num>
  <w:num w:numId="27" w16cid:durableId="1520972420">
    <w:abstractNumId w:val="2"/>
  </w:num>
  <w:num w:numId="28" w16cid:durableId="1576092489">
    <w:abstractNumId w:val="85"/>
  </w:num>
  <w:num w:numId="29" w16cid:durableId="2094666410">
    <w:abstractNumId w:val="76"/>
  </w:num>
  <w:num w:numId="30" w16cid:durableId="1882479952">
    <w:abstractNumId w:val="53"/>
  </w:num>
  <w:num w:numId="31" w16cid:durableId="1740982077">
    <w:abstractNumId w:val="84"/>
  </w:num>
  <w:num w:numId="32" w16cid:durableId="1482697208">
    <w:abstractNumId w:val="14"/>
  </w:num>
  <w:num w:numId="33" w16cid:durableId="307368196">
    <w:abstractNumId w:val="48"/>
  </w:num>
  <w:num w:numId="34" w16cid:durableId="128324019">
    <w:abstractNumId w:val="57"/>
  </w:num>
  <w:num w:numId="35" w16cid:durableId="1280920010">
    <w:abstractNumId w:val="55"/>
  </w:num>
  <w:num w:numId="36" w16cid:durableId="1199705887">
    <w:abstractNumId w:val="54"/>
  </w:num>
  <w:num w:numId="37" w16cid:durableId="80178251">
    <w:abstractNumId w:val="37"/>
  </w:num>
  <w:num w:numId="38" w16cid:durableId="1209605766">
    <w:abstractNumId w:val="22"/>
  </w:num>
  <w:num w:numId="39" w16cid:durableId="2031252933">
    <w:abstractNumId w:val="77"/>
  </w:num>
  <w:num w:numId="40" w16cid:durableId="89934980">
    <w:abstractNumId w:val="27"/>
  </w:num>
  <w:num w:numId="41" w16cid:durableId="1082217843">
    <w:abstractNumId w:val="50"/>
  </w:num>
  <w:num w:numId="42" w16cid:durableId="2032681736">
    <w:abstractNumId w:val="18"/>
  </w:num>
  <w:num w:numId="43" w16cid:durableId="1894190256">
    <w:abstractNumId w:val="11"/>
  </w:num>
  <w:num w:numId="44" w16cid:durableId="1691644755">
    <w:abstractNumId w:val="0"/>
  </w:num>
  <w:num w:numId="45" w16cid:durableId="2137797653">
    <w:abstractNumId w:val="69"/>
  </w:num>
  <w:num w:numId="46" w16cid:durableId="1592859191">
    <w:abstractNumId w:val="10"/>
  </w:num>
  <w:num w:numId="47" w16cid:durableId="1597782269">
    <w:abstractNumId w:val="5"/>
  </w:num>
  <w:num w:numId="48" w16cid:durableId="245236965">
    <w:abstractNumId w:val="81"/>
  </w:num>
  <w:num w:numId="49" w16cid:durableId="1763526538">
    <w:abstractNumId w:val="87"/>
  </w:num>
  <w:num w:numId="50" w16cid:durableId="1779907839">
    <w:abstractNumId w:val="86"/>
  </w:num>
  <w:num w:numId="51" w16cid:durableId="351810207">
    <w:abstractNumId w:val="31"/>
  </w:num>
  <w:num w:numId="52" w16cid:durableId="1651712071">
    <w:abstractNumId w:val="29"/>
  </w:num>
  <w:num w:numId="53" w16cid:durableId="2125027954">
    <w:abstractNumId w:val="66"/>
  </w:num>
  <w:num w:numId="54" w16cid:durableId="1565530615">
    <w:abstractNumId w:val="63"/>
  </w:num>
  <w:num w:numId="55" w16cid:durableId="819929360">
    <w:abstractNumId w:val="65"/>
  </w:num>
  <w:num w:numId="56" w16cid:durableId="1581867663">
    <w:abstractNumId w:val="43"/>
  </w:num>
  <w:num w:numId="57" w16cid:durableId="1560483086">
    <w:abstractNumId w:val="6"/>
  </w:num>
  <w:num w:numId="58" w16cid:durableId="1609241210">
    <w:abstractNumId w:val="12"/>
  </w:num>
  <w:num w:numId="59" w16cid:durableId="969870277">
    <w:abstractNumId w:val="83"/>
  </w:num>
  <w:num w:numId="60" w16cid:durableId="644705598">
    <w:abstractNumId w:val="1"/>
  </w:num>
  <w:num w:numId="61" w16cid:durableId="95833530">
    <w:abstractNumId w:val="32"/>
  </w:num>
  <w:num w:numId="62" w16cid:durableId="682825619">
    <w:abstractNumId w:val="13"/>
  </w:num>
  <w:num w:numId="63" w16cid:durableId="1580402701">
    <w:abstractNumId w:val="30"/>
  </w:num>
  <w:num w:numId="64" w16cid:durableId="409238465">
    <w:abstractNumId w:val="8"/>
  </w:num>
  <w:num w:numId="65" w16cid:durableId="1745837724">
    <w:abstractNumId w:val="24"/>
  </w:num>
  <w:num w:numId="66" w16cid:durableId="184755575">
    <w:abstractNumId w:val="72"/>
  </w:num>
  <w:num w:numId="67" w16cid:durableId="51271918">
    <w:abstractNumId w:val="82"/>
  </w:num>
  <w:num w:numId="68" w16cid:durableId="159589480">
    <w:abstractNumId w:val="9"/>
  </w:num>
  <w:num w:numId="69" w16cid:durableId="41250250">
    <w:abstractNumId w:val="44"/>
  </w:num>
  <w:num w:numId="70" w16cid:durableId="403644635">
    <w:abstractNumId w:val="25"/>
  </w:num>
  <w:num w:numId="71" w16cid:durableId="2083672979">
    <w:abstractNumId w:val="3"/>
  </w:num>
  <w:num w:numId="72" w16cid:durableId="933051868">
    <w:abstractNumId w:val="17"/>
  </w:num>
  <w:num w:numId="73" w16cid:durableId="742799637">
    <w:abstractNumId w:val="73"/>
  </w:num>
  <w:num w:numId="74" w16cid:durableId="1937665162">
    <w:abstractNumId w:val="35"/>
  </w:num>
  <w:num w:numId="75" w16cid:durableId="1191259385">
    <w:abstractNumId w:val="79"/>
  </w:num>
  <w:num w:numId="76" w16cid:durableId="1473523968">
    <w:abstractNumId w:val="58"/>
  </w:num>
  <w:num w:numId="77" w16cid:durableId="1116827143">
    <w:abstractNumId w:val="47"/>
  </w:num>
  <w:num w:numId="78" w16cid:durableId="730814841">
    <w:abstractNumId w:val="19"/>
  </w:num>
  <w:num w:numId="79" w16cid:durableId="742293210">
    <w:abstractNumId w:val="64"/>
  </w:num>
  <w:num w:numId="80" w16cid:durableId="2047638779">
    <w:abstractNumId w:val="23"/>
  </w:num>
  <w:num w:numId="81" w16cid:durableId="686950206">
    <w:abstractNumId w:val="49"/>
  </w:num>
  <w:num w:numId="82" w16cid:durableId="809638287">
    <w:abstractNumId w:val="34"/>
  </w:num>
  <w:num w:numId="83" w16cid:durableId="1507743580">
    <w:abstractNumId w:val="20"/>
  </w:num>
  <w:num w:numId="84" w16cid:durableId="102573777">
    <w:abstractNumId w:val="59"/>
  </w:num>
  <w:num w:numId="85" w16cid:durableId="496503492">
    <w:abstractNumId w:val="61"/>
  </w:num>
  <w:num w:numId="86" w16cid:durableId="1126318870">
    <w:abstractNumId w:val="75"/>
  </w:num>
  <w:num w:numId="87" w16cid:durableId="272520605">
    <w:abstractNumId w:val="21"/>
  </w:num>
  <w:num w:numId="88" w16cid:durableId="241766713">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A34"/>
    <w:rsid w:val="0000088A"/>
    <w:rsid w:val="00002472"/>
    <w:rsid w:val="0000335A"/>
    <w:rsid w:val="00010F50"/>
    <w:rsid w:val="000229A7"/>
    <w:rsid w:val="000421E3"/>
    <w:rsid w:val="00042CD0"/>
    <w:rsid w:val="000454FA"/>
    <w:rsid w:val="00045C8E"/>
    <w:rsid w:val="000474EC"/>
    <w:rsid w:val="00047746"/>
    <w:rsid w:val="00051918"/>
    <w:rsid w:val="0005643C"/>
    <w:rsid w:val="000577B5"/>
    <w:rsid w:val="00062860"/>
    <w:rsid w:val="00072D8C"/>
    <w:rsid w:val="0008460B"/>
    <w:rsid w:val="000944FF"/>
    <w:rsid w:val="000A637D"/>
    <w:rsid w:val="000C26BC"/>
    <w:rsid w:val="000C3B61"/>
    <w:rsid w:val="000E6C20"/>
    <w:rsid w:val="000F0D7B"/>
    <w:rsid w:val="000F2723"/>
    <w:rsid w:val="000F2EA9"/>
    <w:rsid w:val="001011AA"/>
    <w:rsid w:val="00112043"/>
    <w:rsid w:val="001234D1"/>
    <w:rsid w:val="00123558"/>
    <w:rsid w:val="001349AB"/>
    <w:rsid w:val="0013701E"/>
    <w:rsid w:val="00140949"/>
    <w:rsid w:val="0014338A"/>
    <w:rsid w:val="0014478B"/>
    <w:rsid w:val="00147E6B"/>
    <w:rsid w:val="00163FCC"/>
    <w:rsid w:val="00166AF2"/>
    <w:rsid w:val="001670D9"/>
    <w:rsid w:val="00172D5F"/>
    <w:rsid w:val="001779C1"/>
    <w:rsid w:val="00196C3C"/>
    <w:rsid w:val="001A19B8"/>
    <w:rsid w:val="001A6296"/>
    <w:rsid w:val="001A6B21"/>
    <w:rsid w:val="001A7606"/>
    <w:rsid w:val="001B049F"/>
    <w:rsid w:val="001B2999"/>
    <w:rsid w:val="001B3E21"/>
    <w:rsid w:val="001B6CC7"/>
    <w:rsid w:val="001C6CA9"/>
    <w:rsid w:val="001C6F02"/>
    <w:rsid w:val="001D5527"/>
    <w:rsid w:val="001D603B"/>
    <w:rsid w:val="001E1A5D"/>
    <w:rsid w:val="001E25F3"/>
    <w:rsid w:val="001E464A"/>
    <w:rsid w:val="001F242E"/>
    <w:rsid w:val="001F5A2B"/>
    <w:rsid w:val="0020074C"/>
    <w:rsid w:val="00203523"/>
    <w:rsid w:val="002079D9"/>
    <w:rsid w:val="0021711E"/>
    <w:rsid w:val="00220C8B"/>
    <w:rsid w:val="0022236E"/>
    <w:rsid w:val="00223A2D"/>
    <w:rsid w:val="00244C86"/>
    <w:rsid w:val="002574D8"/>
    <w:rsid w:val="00262A29"/>
    <w:rsid w:val="00266ACC"/>
    <w:rsid w:val="00272F16"/>
    <w:rsid w:val="002853D6"/>
    <w:rsid w:val="002A29C0"/>
    <w:rsid w:val="002A35CB"/>
    <w:rsid w:val="002A4459"/>
    <w:rsid w:val="002A4591"/>
    <w:rsid w:val="002B0176"/>
    <w:rsid w:val="002B1CB2"/>
    <w:rsid w:val="002C0CC7"/>
    <w:rsid w:val="002C4805"/>
    <w:rsid w:val="002C5C22"/>
    <w:rsid w:val="002D0BA5"/>
    <w:rsid w:val="002E31E7"/>
    <w:rsid w:val="002E643B"/>
    <w:rsid w:val="002E727F"/>
    <w:rsid w:val="002F4249"/>
    <w:rsid w:val="00301C0C"/>
    <w:rsid w:val="00304EBE"/>
    <w:rsid w:val="00314A34"/>
    <w:rsid w:val="00315ED8"/>
    <w:rsid w:val="003265DC"/>
    <w:rsid w:val="00334569"/>
    <w:rsid w:val="003442C1"/>
    <w:rsid w:val="00357974"/>
    <w:rsid w:val="00360A87"/>
    <w:rsid w:val="003632AA"/>
    <w:rsid w:val="00365FFE"/>
    <w:rsid w:val="00374385"/>
    <w:rsid w:val="00374DEB"/>
    <w:rsid w:val="003754BE"/>
    <w:rsid w:val="0037600B"/>
    <w:rsid w:val="003777E8"/>
    <w:rsid w:val="003853E7"/>
    <w:rsid w:val="00386578"/>
    <w:rsid w:val="00386986"/>
    <w:rsid w:val="003902CA"/>
    <w:rsid w:val="003908E9"/>
    <w:rsid w:val="0039140E"/>
    <w:rsid w:val="00395253"/>
    <w:rsid w:val="003953ED"/>
    <w:rsid w:val="003B20FC"/>
    <w:rsid w:val="003C7CFC"/>
    <w:rsid w:val="003D026D"/>
    <w:rsid w:val="003F20F9"/>
    <w:rsid w:val="00406A8C"/>
    <w:rsid w:val="004106BD"/>
    <w:rsid w:val="00410FC0"/>
    <w:rsid w:val="00414960"/>
    <w:rsid w:val="00442357"/>
    <w:rsid w:val="00443287"/>
    <w:rsid w:val="00454689"/>
    <w:rsid w:val="00455148"/>
    <w:rsid w:val="004554FE"/>
    <w:rsid w:val="00455AE7"/>
    <w:rsid w:val="00461D5B"/>
    <w:rsid w:val="00472C56"/>
    <w:rsid w:val="00474EA1"/>
    <w:rsid w:val="0047645F"/>
    <w:rsid w:val="00477BD1"/>
    <w:rsid w:val="00490710"/>
    <w:rsid w:val="00497DAF"/>
    <w:rsid w:val="004A15BC"/>
    <w:rsid w:val="004A6277"/>
    <w:rsid w:val="004B6742"/>
    <w:rsid w:val="004B6C02"/>
    <w:rsid w:val="004D181D"/>
    <w:rsid w:val="004D21D1"/>
    <w:rsid w:val="004D3ADC"/>
    <w:rsid w:val="004D6B3E"/>
    <w:rsid w:val="004E07BF"/>
    <w:rsid w:val="004E2FEE"/>
    <w:rsid w:val="004E5AA4"/>
    <w:rsid w:val="004E5B77"/>
    <w:rsid w:val="004E726F"/>
    <w:rsid w:val="004F283F"/>
    <w:rsid w:val="004F41CA"/>
    <w:rsid w:val="004F532D"/>
    <w:rsid w:val="004F733B"/>
    <w:rsid w:val="005233D8"/>
    <w:rsid w:val="00525099"/>
    <w:rsid w:val="00526368"/>
    <w:rsid w:val="00530CE4"/>
    <w:rsid w:val="00540B63"/>
    <w:rsid w:val="00553479"/>
    <w:rsid w:val="00557B93"/>
    <w:rsid w:val="00562FFC"/>
    <w:rsid w:val="00564B1E"/>
    <w:rsid w:val="0056679B"/>
    <w:rsid w:val="005704C9"/>
    <w:rsid w:val="005725D1"/>
    <w:rsid w:val="00576A58"/>
    <w:rsid w:val="00580681"/>
    <w:rsid w:val="00581D83"/>
    <w:rsid w:val="005822BC"/>
    <w:rsid w:val="00584EFA"/>
    <w:rsid w:val="00594835"/>
    <w:rsid w:val="005958F2"/>
    <w:rsid w:val="00597A9E"/>
    <w:rsid w:val="005A2131"/>
    <w:rsid w:val="005C0573"/>
    <w:rsid w:val="005C41B8"/>
    <w:rsid w:val="005C473A"/>
    <w:rsid w:val="005D46D7"/>
    <w:rsid w:val="005D7D11"/>
    <w:rsid w:val="005D7FF1"/>
    <w:rsid w:val="005E6199"/>
    <w:rsid w:val="005F73E6"/>
    <w:rsid w:val="00602773"/>
    <w:rsid w:val="006033A7"/>
    <w:rsid w:val="00613A4A"/>
    <w:rsid w:val="0064342E"/>
    <w:rsid w:val="0064549F"/>
    <w:rsid w:val="00650E9A"/>
    <w:rsid w:val="0065573A"/>
    <w:rsid w:val="00655EF8"/>
    <w:rsid w:val="006625BF"/>
    <w:rsid w:val="00664309"/>
    <w:rsid w:val="00666378"/>
    <w:rsid w:val="0067108B"/>
    <w:rsid w:val="00680CE8"/>
    <w:rsid w:val="00680F97"/>
    <w:rsid w:val="00691A30"/>
    <w:rsid w:val="00697260"/>
    <w:rsid w:val="006A69F2"/>
    <w:rsid w:val="006B7184"/>
    <w:rsid w:val="006D6086"/>
    <w:rsid w:val="006E25BA"/>
    <w:rsid w:val="006E2C84"/>
    <w:rsid w:val="006E710B"/>
    <w:rsid w:val="006F4E40"/>
    <w:rsid w:val="006F504D"/>
    <w:rsid w:val="006F6287"/>
    <w:rsid w:val="00706428"/>
    <w:rsid w:val="007111B3"/>
    <w:rsid w:val="00712E16"/>
    <w:rsid w:val="00712F72"/>
    <w:rsid w:val="00716A70"/>
    <w:rsid w:val="0072000F"/>
    <w:rsid w:val="0072052E"/>
    <w:rsid w:val="00725FC3"/>
    <w:rsid w:val="007268CC"/>
    <w:rsid w:val="00731CEB"/>
    <w:rsid w:val="007354A1"/>
    <w:rsid w:val="007375E9"/>
    <w:rsid w:val="00743FFA"/>
    <w:rsid w:val="0074423A"/>
    <w:rsid w:val="0075616F"/>
    <w:rsid w:val="00770566"/>
    <w:rsid w:val="007722CD"/>
    <w:rsid w:val="00775267"/>
    <w:rsid w:val="00793187"/>
    <w:rsid w:val="007A2137"/>
    <w:rsid w:val="007A3409"/>
    <w:rsid w:val="007A3FA8"/>
    <w:rsid w:val="007B4974"/>
    <w:rsid w:val="007B49A4"/>
    <w:rsid w:val="007C1B4F"/>
    <w:rsid w:val="007C4970"/>
    <w:rsid w:val="007C74FC"/>
    <w:rsid w:val="007D2DE7"/>
    <w:rsid w:val="007D727B"/>
    <w:rsid w:val="007E2285"/>
    <w:rsid w:val="007E3625"/>
    <w:rsid w:val="007E4762"/>
    <w:rsid w:val="007F122E"/>
    <w:rsid w:val="007F4884"/>
    <w:rsid w:val="00802AA0"/>
    <w:rsid w:val="00802E62"/>
    <w:rsid w:val="00804435"/>
    <w:rsid w:val="00804E6A"/>
    <w:rsid w:val="00810910"/>
    <w:rsid w:val="00813D84"/>
    <w:rsid w:val="00816829"/>
    <w:rsid w:val="0083526E"/>
    <w:rsid w:val="008406A9"/>
    <w:rsid w:val="00854E6C"/>
    <w:rsid w:val="00857396"/>
    <w:rsid w:val="00862C0A"/>
    <w:rsid w:val="00863D72"/>
    <w:rsid w:val="00871334"/>
    <w:rsid w:val="00885089"/>
    <w:rsid w:val="008876C0"/>
    <w:rsid w:val="008A2B51"/>
    <w:rsid w:val="008A422D"/>
    <w:rsid w:val="008A5902"/>
    <w:rsid w:val="008B28A1"/>
    <w:rsid w:val="008B484B"/>
    <w:rsid w:val="008C00FD"/>
    <w:rsid w:val="008C07F7"/>
    <w:rsid w:val="008C0C42"/>
    <w:rsid w:val="008C30DC"/>
    <w:rsid w:val="008C658E"/>
    <w:rsid w:val="00900A20"/>
    <w:rsid w:val="00905D5C"/>
    <w:rsid w:val="00907534"/>
    <w:rsid w:val="0091426F"/>
    <w:rsid w:val="00916671"/>
    <w:rsid w:val="00921722"/>
    <w:rsid w:val="00924192"/>
    <w:rsid w:val="00924431"/>
    <w:rsid w:val="0092538E"/>
    <w:rsid w:val="00927EE3"/>
    <w:rsid w:val="00930448"/>
    <w:rsid w:val="00933A7D"/>
    <w:rsid w:val="00934940"/>
    <w:rsid w:val="0094314F"/>
    <w:rsid w:val="0094394A"/>
    <w:rsid w:val="00954E22"/>
    <w:rsid w:val="009603AC"/>
    <w:rsid w:val="00962621"/>
    <w:rsid w:val="0096550A"/>
    <w:rsid w:val="00966A21"/>
    <w:rsid w:val="0097405D"/>
    <w:rsid w:val="009775EA"/>
    <w:rsid w:val="009801F2"/>
    <w:rsid w:val="009810C0"/>
    <w:rsid w:val="00982BB3"/>
    <w:rsid w:val="00983DC1"/>
    <w:rsid w:val="00984D3D"/>
    <w:rsid w:val="00985E54"/>
    <w:rsid w:val="0099258A"/>
    <w:rsid w:val="00992B21"/>
    <w:rsid w:val="009A20EE"/>
    <w:rsid w:val="009A4CE8"/>
    <w:rsid w:val="009B0721"/>
    <w:rsid w:val="009B299D"/>
    <w:rsid w:val="009B3AEA"/>
    <w:rsid w:val="009C1A48"/>
    <w:rsid w:val="009D1C6F"/>
    <w:rsid w:val="009D2C8F"/>
    <w:rsid w:val="009D472B"/>
    <w:rsid w:val="009D62DC"/>
    <w:rsid w:val="009E4FAC"/>
    <w:rsid w:val="009E5F99"/>
    <w:rsid w:val="009F3509"/>
    <w:rsid w:val="009F520A"/>
    <w:rsid w:val="009F6D89"/>
    <w:rsid w:val="00A050D0"/>
    <w:rsid w:val="00A07867"/>
    <w:rsid w:val="00A274DE"/>
    <w:rsid w:val="00A319B3"/>
    <w:rsid w:val="00A31A5F"/>
    <w:rsid w:val="00A41DB8"/>
    <w:rsid w:val="00A4626C"/>
    <w:rsid w:val="00A521F6"/>
    <w:rsid w:val="00A52C4D"/>
    <w:rsid w:val="00A62132"/>
    <w:rsid w:val="00A62652"/>
    <w:rsid w:val="00A6641A"/>
    <w:rsid w:val="00A67757"/>
    <w:rsid w:val="00A740E3"/>
    <w:rsid w:val="00A87083"/>
    <w:rsid w:val="00AA45EB"/>
    <w:rsid w:val="00AB118B"/>
    <w:rsid w:val="00AB15CF"/>
    <w:rsid w:val="00AB7587"/>
    <w:rsid w:val="00AB7A60"/>
    <w:rsid w:val="00AC0146"/>
    <w:rsid w:val="00AC1F20"/>
    <w:rsid w:val="00AC4056"/>
    <w:rsid w:val="00AC56D9"/>
    <w:rsid w:val="00AD3A34"/>
    <w:rsid w:val="00AD4540"/>
    <w:rsid w:val="00AE5956"/>
    <w:rsid w:val="00AF1A0A"/>
    <w:rsid w:val="00AF3898"/>
    <w:rsid w:val="00B12846"/>
    <w:rsid w:val="00B14844"/>
    <w:rsid w:val="00B22CFF"/>
    <w:rsid w:val="00B24858"/>
    <w:rsid w:val="00B2721E"/>
    <w:rsid w:val="00B42E46"/>
    <w:rsid w:val="00B50FF9"/>
    <w:rsid w:val="00B54026"/>
    <w:rsid w:val="00B553A4"/>
    <w:rsid w:val="00B5728C"/>
    <w:rsid w:val="00B57AD2"/>
    <w:rsid w:val="00B62293"/>
    <w:rsid w:val="00B67FA8"/>
    <w:rsid w:val="00B71A2F"/>
    <w:rsid w:val="00B72FEC"/>
    <w:rsid w:val="00B93C37"/>
    <w:rsid w:val="00BA1874"/>
    <w:rsid w:val="00BA481E"/>
    <w:rsid w:val="00BA4A8F"/>
    <w:rsid w:val="00BA5BCA"/>
    <w:rsid w:val="00BB2213"/>
    <w:rsid w:val="00BB54FF"/>
    <w:rsid w:val="00BB6A4F"/>
    <w:rsid w:val="00BB764D"/>
    <w:rsid w:val="00BC5F44"/>
    <w:rsid w:val="00BD3DBE"/>
    <w:rsid w:val="00BD7213"/>
    <w:rsid w:val="00BE3383"/>
    <w:rsid w:val="00BF045A"/>
    <w:rsid w:val="00BF4212"/>
    <w:rsid w:val="00BF590A"/>
    <w:rsid w:val="00BF6856"/>
    <w:rsid w:val="00C0422D"/>
    <w:rsid w:val="00C068D9"/>
    <w:rsid w:val="00C07E6C"/>
    <w:rsid w:val="00C1207E"/>
    <w:rsid w:val="00C24E52"/>
    <w:rsid w:val="00C252E3"/>
    <w:rsid w:val="00C30E0B"/>
    <w:rsid w:val="00C31EED"/>
    <w:rsid w:val="00C35275"/>
    <w:rsid w:val="00C35A20"/>
    <w:rsid w:val="00C37FB5"/>
    <w:rsid w:val="00C401CD"/>
    <w:rsid w:val="00C41612"/>
    <w:rsid w:val="00C44E3D"/>
    <w:rsid w:val="00C504E3"/>
    <w:rsid w:val="00C5275D"/>
    <w:rsid w:val="00C54339"/>
    <w:rsid w:val="00C61DBE"/>
    <w:rsid w:val="00C66145"/>
    <w:rsid w:val="00C812AE"/>
    <w:rsid w:val="00C842D8"/>
    <w:rsid w:val="00C91AC6"/>
    <w:rsid w:val="00C964DF"/>
    <w:rsid w:val="00CA2587"/>
    <w:rsid w:val="00CA4C81"/>
    <w:rsid w:val="00CA5B7D"/>
    <w:rsid w:val="00CB378D"/>
    <w:rsid w:val="00CB6F01"/>
    <w:rsid w:val="00CC2C3B"/>
    <w:rsid w:val="00CD0CDD"/>
    <w:rsid w:val="00CD3634"/>
    <w:rsid w:val="00CD5562"/>
    <w:rsid w:val="00CD5C37"/>
    <w:rsid w:val="00CE1BAE"/>
    <w:rsid w:val="00CE39FC"/>
    <w:rsid w:val="00CF2CAB"/>
    <w:rsid w:val="00CF3C06"/>
    <w:rsid w:val="00CF3D95"/>
    <w:rsid w:val="00CF49D7"/>
    <w:rsid w:val="00D07C98"/>
    <w:rsid w:val="00D14F37"/>
    <w:rsid w:val="00D1632E"/>
    <w:rsid w:val="00D20872"/>
    <w:rsid w:val="00D24390"/>
    <w:rsid w:val="00D25522"/>
    <w:rsid w:val="00D26197"/>
    <w:rsid w:val="00D3328A"/>
    <w:rsid w:val="00D43718"/>
    <w:rsid w:val="00D454E6"/>
    <w:rsid w:val="00D45C1F"/>
    <w:rsid w:val="00D4697F"/>
    <w:rsid w:val="00D67A77"/>
    <w:rsid w:val="00D86540"/>
    <w:rsid w:val="00D87A11"/>
    <w:rsid w:val="00D963F5"/>
    <w:rsid w:val="00D97E98"/>
    <w:rsid w:val="00DA020C"/>
    <w:rsid w:val="00DA064A"/>
    <w:rsid w:val="00DA0DC9"/>
    <w:rsid w:val="00DA2452"/>
    <w:rsid w:val="00DA6ECC"/>
    <w:rsid w:val="00DA714F"/>
    <w:rsid w:val="00DB50A0"/>
    <w:rsid w:val="00DC173C"/>
    <w:rsid w:val="00DC28CC"/>
    <w:rsid w:val="00DC3329"/>
    <w:rsid w:val="00DF4D52"/>
    <w:rsid w:val="00E049E1"/>
    <w:rsid w:val="00E16BC0"/>
    <w:rsid w:val="00E24ECA"/>
    <w:rsid w:val="00E26525"/>
    <w:rsid w:val="00E32A3B"/>
    <w:rsid w:val="00E37D51"/>
    <w:rsid w:val="00E46B29"/>
    <w:rsid w:val="00E5236B"/>
    <w:rsid w:val="00E640FE"/>
    <w:rsid w:val="00E6646F"/>
    <w:rsid w:val="00E67152"/>
    <w:rsid w:val="00E74766"/>
    <w:rsid w:val="00E81390"/>
    <w:rsid w:val="00E85026"/>
    <w:rsid w:val="00E96858"/>
    <w:rsid w:val="00EA1413"/>
    <w:rsid w:val="00EA1581"/>
    <w:rsid w:val="00EA3BE3"/>
    <w:rsid w:val="00EA4136"/>
    <w:rsid w:val="00EA7F06"/>
    <w:rsid w:val="00EB7A88"/>
    <w:rsid w:val="00EC3D6F"/>
    <w:rsid w:val="00EC42CD"/>
    <w:rsid w:val="00EC5383"/>
    <w:rsid w:val="00ED5F06"/>
    <w:rsid w:val="00ED67B4"/>
    <w:rsid w:val="00ED706E"/>
    <w:rsid w:val="00EE0FF4"/>
    <w:rsid w:val="00EE1C17"/>
    <w:rsid w:val="00EE3417"/>
    <w:rsid w:val="00EF2E56"/>
    <w:rsid w:val="00EF3D6B"/>
    <w:rsid w:val="00EF484E"/>
    <w:rsid w:val="00EF4D40"/>
    <w:rsid w:val="00F0152A"/>
    <w:rsid w:val="00F01D5E"/>
    <w:rsid w:val="00F04924"/>
    <w:rsid w:val="00F07384"/>
    <w:rsid w:val="00F12695"/>
    <w:rsid w:val="00F17106"/>
    <w:rsid w:val="00F219CB"/>
    <w:rsid w:val="00F2486E"/>
    <w:rsid w:val="00F36684"/>
    <w:rsid w:val="00F377BF"/>
    <w:rsid w:val="00F423B1"/>
    <w:rsid w:val="00F42DC1"/>
    <w:rsid w:val="00F45491"/>
    <w:rsid w:val="00F610D5"/>
    <w:rsid w:val="00F63FAF"/>
    <w:rsid w:val="00F75D1D"/>
    <w:rsid w:val="00F85944"/>
    <w:rsid w:val="00F93FF5"/>
    <w:rsid w:val="00F979D0"/>
    <w:rsid w:val="00FB556C"/>
    <w:rsid w:val="00FC038E"/>
    <w:rsid w:val="00FC2BE8"/>
    <w:rsid w:val="00FC327E"/>
    <w:rsid w:val="00FD14B1"/>
    <w:rsid w:val="00FD285A"/>
    <w:rsid w:val="00FD36CE"/>
    <w:rsid w:val="00FD3DB4"/>
    <w:rsid w:val="00FD5065"/>
    <w:rsid w:val="00FD7652"/>
    <w:rsid w:val="00FE01A7"/>
    <w:rsid w:val="00FE0CAC"/>
    <w:rsid w:val="00FE2060"/>
    <w:rsid w:val="00FE3C55"/>
    <w:rsid w:val="00FE4D78"/>
    <w:rsid w:val="00FF5998"/>
    <w:rsid w:val="00FF5D6B"/>
    <w:rsid w:val="010F6180"/>
    <w:rsid w:val="01891222"/>
    <w:rsid w:val="023EF316"/>
    <w:rsid w:val="02481B62"/>
    <w:rsid w:val="026F5E01"/>
    <w:rsid w:val="02E797EC"/>
    <w:rsid w:val="0324E283"/>
    <w:rsid w:val="039C8462"/>
    <w:rsid w:val="03BD9D37"/>
    <w:rsid w:val="041C58E2"/>
    <w:rsid w:val="0421D546"/>
    <w:rsid w:val="04245FB8"/>
    <w:rsid w:val="043D839C"/>
    <w:rsid w:val="04C0B2E4"/>
    <w:rsid w:val="04E00639"/>
    <w:rsid w:val="0503C6A1"/>
    <w:rsid w:val="05D95281"/>
    <w:rsid w:val="05F5A388"/>
    <w:rsid w:val="063471CB"/>
    <w:rsid w:val="06764133"/>
    <w:rsid w:val="06C48C2F"/>
    <w:rsid w:val="079173E9"/>
    <w:rsid w:val="07CCC417"/>
    <w:rsid w:val="0834FE13"/>
    <w:rsid w:val="0872650C"/>
    <w:rsid w:val="089C9059"/>
    <w:rsid w:val="09D8E8DD"/>
    <w:rsid w:val="09D91264"/>
    <w:rsid w:val="0AACC3A4"/>
    <w:rsid w:val="0AC0422B"/>
    <w:rsid w:val="0B8E50A2"/>
    <w:rsid w:val="0C39351F"/>
    <w:rsid w:val="0C3FA3E2"/>
    <w:rsid w:val="0C7E4AB2"/>
    <w:rsid w:val="0F8034C7"/>
    <w:rsid w:val="0FA59737"/>
    <w:rsid w:val="0FDA9720"/>
    <w:rsid w:val="0FFB446D"/>
    <w:rsid w:val="1083E754"/>
    <w:rsid w:val="109714D4"/>
    <w:rsid w:val="111C0528"/>
    <w:rsid w:val="118F310D"/>
    <w:rsid w:val="123078DB"/>
    <w:rsid w:val="125030D9"/>
    <w:rsid w:val="130C0893"/>
    <w:rsid w:val="135331F9"/>
    <w:rsid w:val="1366A2C6"/>
    <w:rsid w:val="1389E6DA"/>
    <w:rsid w:val="14DEC434"/>
    <w:rsid w:val="16E661E8"/>
    <w:rsid w:val="1875D0DC"/>
    <w:rsid w:val="18D6979B"/>
    <w:rsid w:val="1A11A13D"/>
    <w:rsid w:val="1A1527A0"/>
    <w:rsid w:val="1E1E9A66"/>
    <w:rsid w:val="1E70FF7A"/>
    <w:rsid w:val="1F262838"/>
    <w:rsid w:val="1F26C1BA"/>
    <w:rsid w:val="1F9B3E5C"/>
    <w:rsid w:val="1FC6971D"/>
    <w:rsid w:val="20032672"/>
    <w:rsid w:val="20184C3D"/>
    <w:rsid w:val="20A7771C"/>
    <w:rsid w:val="22694748"/>
    <w:rsid w:val="22B2A0A3"/>
    <w:rsid w:val="22F43684"/>
    <w:rsid w:val="22F74430"/>
    <w:rsid w:val="239EFA05"/>
    <w:rsid w:val="23DA4AEA"/>
    <w:rsid w:val="23E9F611"/>
    <w:rsid w:val="24200967"/>
    <w:rsid w:val="26908087"/>
    <w:rsid w:val="269C8ADE"/>
    <w:rsid w:val="28D8C297"/>
    <w:rsid w:val="2A7492F8"/>
    <w:rsid w:val="2AD80AF6"/>
    <w:rsid w:val="2B651AFB"/>
    <w:rsid w:val="2B88A301"/>
    <w:rsid w:val="2C6ABDC7"/>
    <w:rsid w:val="2CAA916B"/>
    <w:rsid w:val="2CE0C9A4"/>
    <w:rsid w:val="2D30B44B"/>
    <w:rsid w:val="2D925764"/>
    <w:rsid w:val="2E98D4EC"/>
    <w:rsid w:val="2F6A63F3"/>
    <w:rsid w:val="2F9A13CD"/>
    <w:rsid w:val="2FFC10A7"/>
    <w:rsid w:val="30A4EEBD"/>
    <w:rsid w:val="330E63FD"/>
    <w:rsid w:val="33580C6D"/>
    <w:rsid w:val="338F1CE5"/>
    <w:rsid w:val="34080761"/>
    <w:rsid w:val="3438EAAE"/>
    <w:rsid w:val="34654B6B"/>
    <w:rsid w:val="350475EC"/>
    <w:rsid w:val="363522AA"/>
    <w:rsid w:val="3686C19E"/>
    <w:rsid w:val="36C07249"/>
    <w:rsid w:val="370B8521"/>
    <w:rsid w:val="381819FA"/>
    <w:rsid w:val="38C58328"/>
    <w:rsid w:val="38EFB226"/>
    <w:rsid w:val="3A8B8287"/>
    <w:rsid w:val="3AADACCE"/>
    <w:rsid w:val="3C2752E8"/>
    <w:rsid w:val="3CC48432"/>
    <w:rsid w:val="3E5C8596"/>
    <w:rsid w:val="3FB06AAB"/>
    <w:rsid w:val="40A52841"/>
    <w:rsid w:val="4411321C"/>
    <w:rsid w:val="4487D851"/>
    <w:rsid w:val="464B4674"/>
    <w:rsid w:val="47E716D5"/>
    <w:rsid w:val="4801EAC8"/>
    <w:rsid w:val="480B5562"/>
    <w:rsid w:val="4843D460"/>
    <w:rsid w:val="4894AFA2"/>
    <w:rsid w:val="489E9CD1"/>
    <w:rsid w:val="48E02BBF"/>
    <w:rsid w:val="493766F9"/>
    <w:rsid w:val="49A725C3"/>
    <w:rsid w:val="49DCCB2F"/>
    <w:rsid w:val="4A871534"/>
    <w:rsid w:val="4AC7AB04"/>
    <w:rsid w:val="4B42F624"/>
    <w:rsid w:val="4C8C720A"/>
    <w:rsid w:val="4CB884DC"/>
    <w:rsid w:val="4CDA0F9A"/>
    <w:rsid w:val="4DA80BEE"/>
    <w:rsid w:val="4E5918D1"/>
    <w:rsid w:val="4E98C7B2"/>
    <w:rsid w:val="4E9FA807"/>
    <w:rsid w:val="4F6EF395"/>
    <w:rsid w:val="4FA928B0"/>
    <w:rsid w:val="50E273AD"/>
    <w:rsid w:val="50FEE139"/>
    <w:rsid w:val="5180BF77"/>
    <w:rsid w:val="5285D4AE"/>
    <w:rsid w:val="547E5B92"/>
    <w:rsid w:val="54E9D86A"/>
    <w:rsid w:val="5502DCEB"/>
    <w:rsid w:val="559A897B"/>
    <w:rsid w:val="56167A80"/>
    <w:rsid w:val="564F1844"/>
    <w:rsid w:val="56C2E694"/>
    <w:rsid w:val="5847C85B"/>
    <w:rsid w:val="58C5A761"/>
    <w:rsid w:val="5987D029"/>
    <w:rsid w:val="5B14A187"/>
    <w:rsid w:val="5E5B414C"/>
    <w:rsid w:val="5E71A760"/>
    <w:rsid w:val="5EA80BA3"/>
    <w:rsid w:val="5FF711AD"/>
    <w:rsid w:val="619165AE"/>
    <w:rsid w:val="623728B5"/>
    <w:rsid w:val="6303AFA2"/>
    <w:rsid w:val="635259AE"/>
    <w:rsid w:val="63588BB3"/>
    <w:rsid w:val="63E33774"/>
    <w:rsid w:val="6400F2E1"/>
    <w:rsid w:val="64259E0C"/>
    <w:rsid w:val="645C5F79"/>
    <w:rsid w:val="6541347D"/>
    <w:rsid w:val="65B70EE5"/>
    <w:rsid w:val="666BF94B"/>
    <w:rsid w:val="67033E89"/>
    <w:rsid w:val="675D3ECE"/>
    <w:rsid w:val="68B034BC"/>
    <w:rsid w:val="68BC6458"/>
    <w:rsid w:val="692B84FC"/>
    <w:rsid w:val="693748AD"/>
    <w:rsid w:val="69A5E179"/>
    <w:rsid w:val="69A886C0"/>
    <w:rsid w:val="69E47170"/>
    <w:rsid w:val="6A94DF90"/>
    <w:rsid w:val="6B0BAE66"/>
    <w:rsid w:val="6B296AB0"/>
    <w:rsid w:val="6C2D241C"/>
    <w:rsid w:val="6C939E51"/>
    <w:rsid w:val="6E871A89"/>
    <w:rsid w:val="6EA16710"/>
    <w:rsid w:val="701522FD"/>
    <w:rsid w:val="715D8975"/>
    <w:rsid w:val="71681317"/>
    <w:rsid w:val="71DBED5B"/>
    <w:rsid w:val="72D333C7"/>
    <w:rsid w:val="743BC1D6"/>
    <w:rsid w:val="74D9353A"/>
    <w:rsid w:val="74F8BBC0"/>
    <w:rsid w:val="7536F60C"/>
    <w:rsid w:val="75A6539F"/>
    <w:rsid w:val="75D79237"/>
    <w:rsid w:val="7756A4F3"/>
    <w:rsid w:val="777039EE"/>
    <w:rsid w:val="79143931"/>
    <w:rsid w:val="7A18C2CE"/>
    <w:rsid w:val="7BB4932F"/>
    <w:rsid w:val="7C8B102E"/>
    <w:rsid w:val="7CAB7E64"/>
    <w:rsid w:val="7CD7C7D4"/>
    <w:rsid w:val="7DC4651F"/>
    <w:rsid w:val="7E51715F"/>
    <w:rsid w:val="7E80E3D2"/>
    <w:rsid w:val="7F048B56"/>
    <w:rsid w:val="7F340D88"/>
    <w:rsid w:val="7F559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A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7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75"/>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18"/>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18"/>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18"/>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18"/>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72"/>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C28C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30984">
      <w:bodyDiv w:val="1"/>
      <w:marLeft w:val="0"/>
      <w:marRight w:val="0"/>
      <w:marTop w:val="0"/>
      <w:marBottom w:val="0"/>
      <w:divBdr>
        <w:top w:val="none" w:sz="0" w:space="0" w:color="auto"/>
        <w:left w:val="none" w:sz="0" w:space="0" w:color="auto"/>
        <w:bottom w:val="none" w:sz="0" w:space="0" w:color="auto"/>
        <w:right w:val="none" w:sz="0" w:space="0" w:color="auto"/>
      </w:divBdr>
    </w:div>
    <w:div w:id="19575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9E9BF78B588547888D25060FD3AED9" ma:contentTypeVersion="19" ma:contentTypeDescription="Create a new document." ma:contentTypeScope="" ma:versionID="061529c92be4b8bdd5d39aebc9556305">
  <xsd:schema xmlns:xsd="http://www.w3.org/2001/XMLSchema" xmlns:xs="http://www.w3.org/2001/XMLSchema" xmlns:p="http://schemas.microsoft.com/office/2006/metadata/properties" xmlns:ns2="af8c6041-d378-426a-8297-def02ddddb15" xmlns:ns3="e68a2226-f99c-4e2e-bda2-98e85cf05af0" targetNamespace="http://schemas.microsoft.com/office/2006/metadata/properties" ma:root="true" ma:fieldsID="92606b3900f46b25bff29755d8248f93" ns2:_="" ns3:_="">
    <xsd:import namespace="af8c6041-d378-426a-8297-def02ddddb15"/>
    <xsd:import namespace="e68a2226-f99c-4e2e-bda2-98e85cf05a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c6041-d378-426a-8297-def02ddddb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34dd0a9-7924-4d9e-86c8-96bde9180b27}" ma:internalName="TaxCatchAll" ma:showField="CatchAllData" ma:web="af8c6041-d378-426a-8297-def02ddddb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8a2226-f99c-4e2e-bda2-98e85cf05a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b89110-4fa2-4ab0-827a-77258c118f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8c6041-d378-426a-8297-def02ddddb15">
      <UserInfo>
        <DisplayName>Michelle</DisplayName>
        <AccountId>42</AccountId>
        <AccountType/>
      </UserInfo>
      <UserInfo>
        <DisplayName>Jennifer Smith</DisplayName>
        <AccountId>7628</AccountId>
        <AccountType/>
      </UserInfo>
      <UserInfo>
        <DisplayName>Caitlin Aston</DisplayName>
        <AccountId>8799</AccountId>
        <AccountType/>
      </UserInfo>
      <UserInfo>
        <DisplayName>Caroline Ince</DisplayName>
        <AccountId>2609</AccountId>
        <AccountType/>
      </UserInfo>
      <UserInfo>
        <DisplayName>Amy Varis</DisplayName>
        <AccountId>9091</AccountId>
        <AccountType/>
      </UserInfo>
    </SharedWithUsers>
    <LastSharedByUser xmlns="af8c6041-d378-426a-8297-def02ddddb15" xsi:nil="true"/>
    <LastSharedByTime xmlns="af8c6041-d378-426a-8297-def02ddddb15" xsi:nil="true"/>
    <lcf76f155ced4ddcb4097134ff3c332f xmlns="e68a2226-f99c-4e2e-bda2-98e85cf05af0">
      <Terms xmlns="http://schemas.microsoft.com/office/infopath/2007/PartnerControls"/>
    </lcf76f155ced4ddcb4097134ff3c332f>
    <TaxCatchAll xmlns="af8c6041-d378-426a-8297-def02ddddb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C4CB-1E2C-4C93-9035-77F82869068C}">
  <ds:schemaRefs>
    <ds:schemaRef ds:uri="http://schemas.microsoft.com/sharepoint/v3/contenttype/forms"/>
  </ds:schemaRefs>
</ds:datastoreItem>
</file>

<file path=customXml/itemProps2.xml><?xml version="1.0" encoding="utf-8"?>
<ds:datastoreItem xmlns:ds="http://schemas.openxmlformats.org/officeDocument/2006/customXml" ds:itemID="{1A2EC094-FB1D-4DB3-A3E2-C4BDC1442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c6041-d378-426a-8297-def02ddddb15"/>
    <ds:schemaRef ds:uri="e68a2226-f99c-4e2e-bda2-98e85cf0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F303D-9763-4869-A5D9-59C770ECF610}">
  <ds:schemaRefs>
    <ds:schemaRef ds:uri="http://schemas.microsoft.com/office/2006/documentManagement/types"/>
    <ds:schemaRef ds:uri="http://purl.org/dc/dcmitype/"/>
    <ds:schemaRef ds:uri="af8c6041-d378-426a-8297-def02ddddb15"/>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e68a2226-f99c-4e2e-bda2-98e85cf05af0"/>
    <ds:schemaRef ds:uri="http://purl.org/dc/elements/1.1/"/>
  </ds:schemaRefs>
</ds:datastoreItem>
</file>

<file path=customXml/itemProps4.xml><?xml version="1.0" encoding="utf-8"?>
<ds:datastoreItem xmlns:ds="http://schemas.openxmlformats.org/officeDocument/2006/customXml" ds:itemID="{CF433327-2877-4D53-9C07-A6567C0A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7809</Words>
  <Characters>44514</Characters>
  <Application>Microsoft Office Word</Application>
  <DocSecurity>0</DocSecurity>
  <Lines>370</Lines>
  <Paragraphs>104</Paragraphs>
  <ScaleCrop>false</ScaleCrop>
  <LinksUpToDate>false</LinksUpToDate>
  <CharactersWithSpaces>52219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2023-05-19T20:33:00Z</dcterms:created>
  <dcterms:modified xsi:type="dcterms:W3CDTF">2023-11-06T01:57:00Z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A14684098</vt:lpwstr>
  </property>
  <property fmtid="{D5CDD505-2E9C-101B-9397-08002B2CF9AE}" pid="4" name="Objective-Title">
    <vt:lpwstr>Web version of Model Rules with amendments 7_June 16</vt:lpwstr>
  </property>
  <property fmtid="{D5CDD505-2E9C-101B-9397-08002B2CF9AE}" pid="5" name="Objective-Comment">
    <vt:lpwstr>
    </vt:lpwstr>
  </property>
  <property fmtid="{D5CDD505-2E9C-101B-9397-08002B2CF9AE}" pid="6" name="Objective-CreationStamp">
    <vt:filetime>2016-06-07T02:49:14Z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2016-06-07T05:12:17Z</vt:filetime>
  </property>
  <property fmtid="{D5CDD505-2E9C-101B-9397-08002B2CF9AE}" pid="10" name="Objective-ModificationStamp">
    <vt:filetime>2016-06-07T05:12:20Z</vt:filetime>
  </property>
  <property fmtid="{D5CDD505-2E9C-101B-9397-08002B2CF9AE}" pid="11" name="Objective-Owner">
    <vt:lpwstr>PETERSON, Robyn</vt:lpwstr>
  </property>
  <property fmtid="{D5CDD505-2E9C-101B-9397-08002B2CF9AE}" pid="12" name="Objective-Path">
    <vt:lpwstr>Global Folder:Commerce:Consumer Protection:Administrative Files:Strategic Management:Legislation:C:Regulations for Associations Incorporation Act 2015:Model Rules:</vt:lpwstr>
  </property>
  <property fmtid="{D5CDD505-2E9C-101B-9397-08002B2CF9AE}" pid="13" name="Objective-Parent">
    <vt:lpwstr>Model Rules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CP07490/2015</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y fmtid="{D5CDD505-2E9C-101B-9397-08002B2CF9AE}" pid="28" name="ContentTypeId">
    <vt:lpwstr>0x0101003E9E9BF78B588547888D25060FD3AED9</vt:lpwstr>
  </property>
  <property fmtid="{D5CDD505-2E9C-101B-9397-08002B2CF9AE}" pid="29" name="xd_ProgID">
    <vt:lpwstr/>
  </property>
  <property fmtid="{D5CDD505-2E9C-101B-9397-08002B2CF9AE}" pid="30" name="TemplateUrl">
    <vt:lpwstr/>
  </property>
  <property fmtid="{D5CDD505-2E9C-101B-9397-08002B2CF9AE}" pid="31" name="ComplianceAssetId">
    <vt:lpwstr/>
  </property>
  <property fmtid="{D5CDD505-2E9C-101B-9397-08002B2CF9AE}" pid="32" name="xd_Signature">
    <vt:bool>false</vt:bool>
  </property>
  <property fmtid="{D5CDD505-2E9C-101B-9397-08002B2CF9AE}" pid="33" name="AuthorIds_UIVersion_14848">
    <vt:lpwstr>42</vt:lpwstr>
  </property>
  <property fmtid="{D5CDD505-2E9C-101B-9397-08002B2CF9AE}" pid="34" name="MediaServiceImageTags">
    <vt:lpwstr/>
  </property>
</Properties>
</file>